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4AA16" w14:textId="77777777" w:rsidR="008E63E3" w:rsidRPr="006E783E" w:rsidRDefault="008E63E3" w:rsidP="00B96513">
      <w:pPr>
        <w:jc w:val="center"/>
        <w:rPr>
          <w:b/>
          <w:bCs/>
        </w:rPr>
      </w:pPr>
    </w:p>
    <w:p w14:paraId="3370204B" w14:textId="6E37B52C" w:rsidR="008E63E3" w:rsidRPr="006E783E" w:rsidRDefault="00C0517B" w:rsidP="001950EB">
      <w:pPr>
        <w:pStyle w:val="Heading"/>
        <w:jc w:val="center"/>
        <w:rPr>
          <w:sz w:val="24"/>
          <w:szCs w:val="24"/>
        </w:rPr>
      </w:pPr>
      <w:r w:rsidRPr="006E783E">
        <w:rPr>
          <w:sz w:val="24"/>
          <w:szCs w:val="24"/>
        </w:rPr>
        <w:t>VIEŠOJO PASLAUGŲ PIRKIMO</w:t>
      </w:r>
      <w:r w:rsidR="00DD1084" w:rsidRPr="006E783E">
        <w:rPr>
          <w:sz w:val="24"/>
          <w:szCs w:val="24"/>
        </w:rPr>
        <w:t>–</w:t>
      </w:r>
      <w:r w:rsidRPr="006E783E">
        <w:rPr>
          <w:sz w:val="24"/>
          <w:szCs w:val="24"/>
        </w:rPr>
        <w:t xml:space="preserve">PARDAVIMO SUTARTIS </w:t>
      </w:r>
      <w:r w:rsidR="008E63E3" w:rsidRPr="006E783E">
        <w:rPr>
          <w:sz w:val="24"/>
          <w:szCs w:val="24"/>
        </w:rPr>
        <w:t>Nr.</w:t>
      </w:r>
    </w:p>
    <w:p w14:paraId="515F4751" w14:textId="77777777" w:rsidR="001950EB" w:rsidRPr="006E783E" w:rsidRDefault="001950EB" w:rsidP="001950EB">
      <w:pPr>
        <w:pStyle w:val="Body2"/>
        <w:rPr>
          <w:sz w:val="24"/>
          <w:szCs w:val="24"/>
        </w:rPr>
      </w:pPr>
    </w:p>
    <w:p w14:paraId="6F93A58D" w14:textId="7696E6EF" w:rsidR="008E63E3" w:rsidRPr="006E783E" w:rsidRDefault="00DD1084" w:rsidP="008454B3">
      <w:pPr>
        <w:pStyle w:val="Pavadinimas"/>
      </w:pPr>
      <w:r w:rsidRPr="006E783E">
        <w:t xml:space="preserve">SNIEGO VALYMAS NUO </w:t>
      </w:r>
      <w:r w:rsidR="00D850F9" w:rsidRPr="006E783E">
        <w:t>kelmės apylinkių</w:t>
      </w:r>
      <w:r w:rsidRPr="006E783E">
        <w:t xml:space="preserve"> SENIŪNIJOS VIETINĖS REIKŠMĖS KELIŲ</w:t>
      </w:r>
    </w:p>
    <w:p w14:paraId="3201DD8C" w14:textId="77777777" w:rsidR="00F22E91" w:rsidRPr="006E783E" w:rsidRDefault="008E63E3" w:rsidP="00B96513">
      <w:r w:rsidRPr="006E783E">
        <w:t xml:space="preserve">                              </w:t>
      </w:r>
      <w:r w:rsidRPr="006E783E">
        <w:tab/>
      </w:r>
      <w:r w:rsidRPr="006E783E">
        <w:tab/>
      </w:r>
    </w:p>
    <w:p w14:paraId="0E42F6EE" w14:textId="26796700" w:rsidR="008E63E3" w:rsidRPr="006E783E" w:rsidRDefault="008E63E3" w:rsidP="00F22E91">
      <w:pPr>
        <w:jc w:val="center"/>
      </w:pPr>
      <w:r w:rsidRPr="006E783E">
        <w:t>20</w:t>
      </w:r>
      <w:r w:rsidR="00792647" w:rsidRPr="006E783E">
        <w:t>2</w:t>
      </w:r>
      <w:r w:rsidR="002017C9" w:rsidRPr="006E783E">
        <w:t xml:space="preserve"> </w:t>
      </w:r>
      <w:r w:rsidRPr="006E783E">
        <w:t xml:space="preserve"> m. </w:t>
      </w:r>
      <w:r w:rsidR="00DC4F84" w:rsidRPr="006E783E">
        <w:tab/>
        <w:t xml:space="preserve">             </w:t>
      </w:r>
      <w:r w:rsidRPr="006E783E">
        <w:t xml:space="preserve">     d.</w:t>
      </w:r>
    </w:p>
    <w:p w14:paraId="3A640FE6" w14:textId="77777777" w:rsidR="00F22E91" w:rsidRPr="006E783E" w:rsidRDefault="00F22E91" w:rsidP="001950EB">
      <w:pPr>
        <w:jc w:val="center"/>
      </w:pPr>
    </w:p>
    <w:p w14:paraId="0CC30689" w14:textId="02135301" w:rsidR="001950EB" w:rsidRPr="006E783E" w:rsidRDefault="001950EB" w:rsidP="001950EB">
      <w:pPr>
        <w:jc w:val="center"/>
      </w:pPr>
      <w:r w:rsidRPr="006E783E">
        <w:t>Kelmė</w:t>
      </w:r>
    </w:p>
    <w:p w14:paraId="3A07C0BC" w14:textId="77777777" w:rsidR="008E63E3" w:rsidRPr="006E783E" w:rsidRDefault="008E63E3" w:rsidP="00B96513">
      <w:pPr>
        <w:jc w:val="center"/>
      </w:pPr>
    </w:p>
    <w:p w14:paraId="5679AF95" w14:textId="4158E1E2" w:rsidR="008E63E3" w:rsidRPr="006E783E" w:rsidRDefault="008E63E3" w:rsidP="00B96513">
      <w:pPr>
        <w:pStyle w:val="Antrat1"/>
        <w:spacing w:before="0" w:after="0"/>
        <w:ind w:firstLine="720"/>
        <w:jc w:val="both"/>
        <w:rPr>
          <w:sz w:val="23"/>
          <w:szCs w:val="23"/>
        </w:rPr>
      </w:pPr>
      <w:r w:rsidRPr="006E783E">
        <w:rPr>
          <w:sz w:val="24"/>
          <w:szCs w:val="24"/>
        </w:rPr>
        <w:t xml:space="preserve"> </w:t>
      </w:r>
      <w:r w:rsidRPr="006E783E">
        <w:rPr>
          <w:color w:val="000000"/>
          <w:sz w:val="23"/>
          <w:szCs w:val="23"/>
        </w:rPr>
        <w:t>Kelmės rajono savivaldybės administracija, juridinio asmens kodas 188768730</w:t>
      </w:r>
      <w:r w:rsidR="00F86A14" w:rsidRPr="006E783E">
        <w:rPr>
          <w:color w:val="000000"/>
          <w:sz w:val="23"/>
          <w:szCs w:val="23"/>
        </w:rPr>
        <w:t xml:space="preserve"> (toliau – Užsakovas)</w:t>
      </w:r>
      <w:r w:rsidRPr="006E783E">
        <w:rPr>
          <w:color w:val="000000"/>
          <w:sz w:val="23"/>
          <w:szCs w:val="23"/>
        </w:rPr>
        <w:t>, kurios registruota buveinė yra Vytauto Didžiojo g. 58, Kelmė, duomenys apie įstaigą kaupiami ir saugomi Lietuvos Respublikos juridinių asmenų registre, atstovaujama administracijos direktor</w:t>
      </w:r>
      <w:r w:rsidR="000A5F6A" w:rsidRPr="006E783E">
        <w:rPr>
          <w:color w:val="000000"/>
          <w:sz w:val="23"/>
          <w:szCs w:val="23"/>
        </w:rPr>
        <w:t xml:space="preserve">ės Danutės </w:t>
      </w:r>
      <w:proofErr w:type="spellStart"/>
      <w:r w:rsidR="000A5F6A" w:rsidRPr="006E783E">
        <w:rPr>
          <w:color w:val="000000"/>
          <w:sz w:val="23"/>
          <w:szCs w:val="23"/>
        </w:rPr>
        <w:t>Laivienės</w:t>
      </w:r>
      <w:proofErr w:type="spellEnd"/>
      <w:r w:rsidRPr="006E783E">
        <w:rPr>
          <w:color w:val="000000"/>
          <w:sz w:val="23"/>
          <w:szCs w:val="23"/>
        </w:rPr>
        <w:t>, veikiančio</w:t>
      </w:r>
      <w:r w:rsidR="000A5F6A" w:rsidRPr="006E783E">
        <w:rPr>
          <w:color w:val="000000"/>
          <w:sz w:val="23"/>
          <w:szCs w:val="23"/>
        </w:rPr>
        <w:t>s</w:t>
      </w:r>
      <w:r w:rsidRPr="006E783E">
        <w:rPr>
          <w:color w:val="000000"/>
          <w:sz w:val="23"/>
          <w:szCs w:val="23"/>
        </w:rPr>
        <w:t xml:space="preserve"> pagal </w:t>
      </w:r>
      <w:r w:rsidR="000A5F6A" w:rsidRPr="006E783E">
        <w:rPr>
          <w:color w:val="000000"/>
          <w:sz w:val="23"/>
          <w:szCs w:val="23"/>
        </w:rPr>
        <w:t>pareigybės aprašymą</w:t>
      </w:r>
      <w:r w:rsidRPr="006E783E">
        <w:rPr>
          <w:color w:val="000000"/>
          <w:sz w:val="23"/>
          <w:szCs w:val="23"/>
        </w:rPr>
        <w:t>, ir</w:t>
      </w:r>
      <w:r w:rsidR="000A5F6A" w:rsidRPr="006E783E">
        <w:rPr>
          <w:rFonts w:eastAsia="Aptos"/>
          <w:sz w:val="23"/>
          <w:szCs w:val="23"/>
          <w:lang w:eastAsia="en-US"/>
        </w:rPr>
        <w:t xml:space="preserve"> </w:t>
      </w:r>
      <w:r w:rsidR="00B348E9" w:rsidRPr="006E783E">
        <w:rPr>
          <w:rFonts w:eastAsia="Aptos"/>
          <w:color w:val="365F91" w:themeColor="accent1" w:themeShade="BF"/>
          <w:sz w:val="23"/>
          <w:szCs w:val="23"/>
          <w:lang w:eastAsia="en-US"/>
        </w:rPr>
        <w:t>Tiekėjas</w:t>
      </w:r>
      <w:r w:rsidR="000A5F6A" w:rsidRPr="006E783E">
        <w:rPr>
          <w:rFonts w:eastAsia="Aptos"/>
          <w:sz w:val="23"/>
          <w:szCs w:val="23"/>
          <w:lang w:eastAsia="en-US"/>
        </w:rPr>
        <w:t xml:space="preserve">, juridinio asmens kodas </w:t>
      </w:r>
      <w:r w:rsidR="00F86A14" w:rsidRPr="006E783E">
        <w:rPr>
          <w:rFonts w:eastAsia="Aptos"/>
          <w:color w:val="365F91" w:themeColor="accent1" w:themeShade="BF"/>
          <w:sz w:val="23"/>
          <w:szCs w:val="23"/>
          <w:lang w:eastAsia="en-US"/>
        </w:rPr>
        <w:t>įrašyti</w:t>
      </w:r>
      <w:r w:rsidR="00B348E9" w:rsidRPr="006E783E">
        <w:rPr>
          <w:rFonts w:eastAsia="Aptos"/>
          <w:color w:val="365F91" w:themeColor="accent1" w:themeShade="BF"/>
          <w:sz w:val="23"/>
          <w:szCs w:val="23"/>
          <w:lang w:eastAsia="en-US"/>
        </w:rPr>
        <w:t xml:space="preserve"> </w:t>
      </w:r>
      <w:r w:rsidR="00B348E9" w:rsidRPr="006E783E">
        <w:rPr>
          <w:rFonts w:eastAsia="Aptos"/>
          <w:sz w:val="23"/>
          <w:szCs w:val="23"/>
          <w:lang w:eastAsia="en-US"/>
        </w:rPr>
        <w:t xml:space="preserve">  </w:t>
      </w:r>
      <w:r w:rsidR="00F86A14" w:rsidRPr="006E783E">
        <w:rPr>
          <w:sz w:val="23"/>
          <w:szCs w:val="23"/>
        </w:rPr>
        <w:t>(toliau – Tiekėjas)</w:t>
      </w:r>
      <w:r w:rsidR="000A5F6A" w:rsidRPr="006E783E">
        <w:rPr>
          <w:rFonts w:eastAsia="Aptos"/>
          <w:sz w:val="23"/>
          <w:szCs w:val="23"/>
          <w:lang w:eastAsia="en-US"/>
        </w:rPr>
        <w:t xml:space="preserve">, kurio registruota buveinė </w:t>
      </w:r>
      <w:r w:rsidR="00B348E9" w:rsidRPr="006E783E">
        <w:rPr>
          <w:rFonts w:eastAsia="Aptos"/>
          <w:color w:val="365F91" w:themeColor="accent1" w:themeShade="BF"/>
          <w:sz w:val="23"/>
          <w:szCs w:val="23"/>
          <w:lang w:eastAsia="en-US"/>
        </w:rPr>
        <w:t>adresas</w:t>
      </w:r>
      <w:r w:rsidR="000A5F6A" w:rsidRPr="006E783E">
        <w:rPr>
          <w:rFonts w:eastAsia="Aptos"/>
          <w:sz w:val="23"/>
          <w:szCs w:val="23"/>
          <w:lang w:eastAsia="en-US"/>
        </w:rPr>
        <w:t xml:space="preserve">, atstovaujama </w:t>
      </w:r>
      <w:r w:rsidR="00B348E9" w:rsidRPr="006E783E">
        <w:rPr>
          <w:rFonts w:eastAsia="Aptos"/>
          <w:color w:val="365F91" w:themeColor="accent1" w:themeShade="BF"/>
          <w:sz w:val="23"/>
          <w:szCs w:val="23"/>
          <w:lang w:eastAsia="en-US"/>
        </w:rPr>
        <w:t>atstovaujantis asmuo</w:t>
      </w:r>
      <w:r w:rsidRPr="006E783E">
        <w:rPr>
          <w:sz w:val="23"/>
          <w:szCs w:val="23"/>
        </w:rPr>
        <w:t xml:space="preserve">, toliau kartu šioje sutartyje vadinami Šalimis, o kiekvienas atskirai </w:t>
      </w:r>
      <w:r w:rsidR="00DD1084" w:rsidRPr="006E783E">
        <w:rPr>
          <w:sz w:val="23"/>
          <w:szCs w:val="23"/>
        </w:rPr>
        <w:t>–</w:t>
      </w:r>
      <w:r w:rsidRPr="006E783E">
        <w:rPr>
          <w:sz w:val="23"/>
          <w:szCs w:val="23"/>
        </w:rPr>
        <w:t xml:space="preserve"> Šalimi, sudarė šią </w:t>
      </w:r>
      <w:r w:rsidR="00C0517B" w:rsidRPr="006E783E">
        <w:rPr>
          <w:sz w:val="23"/>
          <w:szCs w:val="23"/>
        </w:rPr>
        <w:t>paslaugų</w:t>
      </w:r>
      <w:r w:rsidRPr="006E783E">
        <w:rPr>
          <w:sz w:val="23"/>
          <w:szCs w:val="23"/>
        </w:rPr>
        <w:t xml:space="preserve"> sutartį</w:t>
      </w:r>
      <w:r w:rsidR="00DD1084" w:rsidRPr="006E783E">
        <w:rPr>
          <w:sz w:val="23"/>
          <w:szCs w:val="23"/>
        </w:rPr>
        <w:t xml:space="preserve"> (</w:t>
      </w:r>
      <w:r w:rsidRPr="006E783E">
        <w:rPr>
          <w:sz w:val="23"/>
          <w:szCs w:val="23"/>
        </w:rPr>
        <w:t xml:space="preserve">toliau </w:t>
      </w:r>
      <w:r w:rsidR="00DD1084" w:rsidRPr="006E783E">
        <w:rPr>
          <w:sz w:val="23"/>
          <w:szCs w:val="23"/>
        </w:rPr>
        <w:t xml:space="preserve">– </w:t>
      </w:r>
      <w:r w:rsidRPr="006E783E">
        <w:rPr>
          <w:sz w:val="23"/>
          <w:szCs w:val="23"/>
        </w:rPr>
        <w:t>Sutarti</w:t>
      </w:r>
      <w:r w:rsidR="00DD1084" w:rsidRPr="006E783E">
        <w:rPr>
          <w:sz w:val="23"/>
          <w:szCs w:val="23"/>
        </w:rPr>
        <w:t>s)</w:t>
      </w:r>
      <w:r w:rsidRPr="006E783E">
        <w:rPr>
          <w:sz w:val="23"/>
          <w:szCs w:val="23"/>
        </w:rPr>
        <w:t xml:space="preserve"> ir susitarė dėl toliau išvardytų sąlygų: </w:t>
      </w:r>
    </w:p>
    <w:p w14:paraId="1551C551" w14:textId="77777777" w:rsidR="008E63E3" w:rsidRPr="006E783E" w:rsidRDefault="008E63E3" w:rsidP="00B96513">
      <w:pPr>
        <w:rPr>
          <w:sz w:val="23"/>
          <w:szCs w:val="23"/>
        </w:rPr>
      </w:pPr>
    </w:p>
    <w:p w14:paraId="41EBD441" w14:textId="119C2F94" w:rsidR="00C0517B" w:rsidRPr="006E783E" w:rsidRDefault="008E63E3" w:rsidP="00C0517B">
      <w:pPr>
        <w:pStyle w:val="Body2"/>
        <w:numPr>
          <w:ilvl w:val="0"/>
          <w:numId w:val="9"/>
        </w:numPr>
        <w:tabs>
          <w:tab w:val="left" w:pos="1134"/>
        </w:tabs>
        <w:rPr>
          <w:b/>
          <w:bCs/>
          <w:sz w:val="23"/>
          <w:szCs w:val="23"/>
        </w:rPr>
      </w:pPr>
      <w:r w:rsidRPr="006E783E">
        <w:rPr>
          <w:b/>
          <w:bCs/>
          <w:sz w:val="23"/>
          <w:szCs w:val="23"/>
        </w:rPr>
        <w:t xml:space="preserve">SUTARTIES DALYKAS </w:t>
      </w:r>
      <w:bookmarkStart w:id="0" w:name="_Hlk50987498"/>
    </w:p>
    <w:p w14:paraId="76D8972A" w14:textId="09DE8235" w:rsidR="00C0517B" w:rsidRPr="006E783E" w:rsidRDefault="00F86A14" w:rsidP="00C0517B">
      <w:pPr>
        <w:pStyle w:val="Body2"/>
        <w:numPr>
          <w:ilvl w:val="1"/>
          <w:numId w:val="9"/>
        </w:numPr>
        <w:tabs>
          <w:tab w:val="left" w:pos="1134"/>
        </w:tabs>
        <w:rPr>
          <w:sz w:val="23"/>
          <w:szCs w:val="23"/>
        </w:rPr>
      </w:pPr>
      <w:r w:rsidRPr="006E783E">
        <w:rPr>
          <w:sz w:val="23"/>
          <w:szCs w:val="23"/>
        </w:rPr>
        <w:t xml:space="preserve"> </w:t>
      </w:r>
      <w:r w:rsidR="00C0517B" w:rsidRPr="006E783E">
        <w:rPr>
          <w:sz w:val="23"/>
          <w:szCs w:val="23"/>
        </w:rPr>
        <w:t>Sniego valymas nuo</w:t>
      </w:r>
      <w:r w:rsidR="000F58D4" w:rsidRPr="006E783E">
        <w:rPr>
          <w:sz w:val="23"/>
          <w:szCs w:val="23"/>
        </w:rPr>
        <w:t xml:space="preserve"> </w:t>
      </w:r>
      <w:r w:rsidR="00D850F9" w:rsidRPr="006E783E">
        <w:rPr>
          <w:sz w:val="23"/>
          <w:szCs w:val="23"/>
        </w:rPr>
        <w:t>Kelmės apylinkių</w:t>
      </w:r>
      <w:r w:rsidR="00C0517B" w:rsidRPr="006E783E">
        <w:rPr>
          <w:sz w:val="23"/>
          <w:szCs w:val="23"/>
        </w:rPr>
        <w:t xml:space="preserve"> seniūnijos vietinės reikšmės kelių (toliau – Paslaugos).</w:t>
      </w:r>
      <w:bookmarkEnd w:id="0"/>
    </w:p>
    <w:p w14:paraId="3B782540" w14:textId="3835DC55" w:rsidR="008E63E3" w:rsidRPr="006E783E" w:rsidRDefault="00F86A14" w:rsidP="00C0517B">
      <w:pPr>
        <w:pStyle w:val="Body2"/>
        <w:numPr>
          <w:ilvl w:val="1"/>
          <w:numId w:val="9"/>
        </w:numPr>
        <w:tabs>
          <w:tab w:val="left" w:pos="993"/>
          <w:tab w:val="left" w:pos="1134"/>
        </w:tabs>
        <w:rPr>
          <w:sz w:val="23"/>
          <w:szCs w:val="23"/>
        </w:rPr>
      </w:pPr>
      <w:r w:rsidRPr="006E783E">
        <w:rPr>
          <w:sz w:val="23"/>
          <w:szCs w:val="23"/>
        </w:rPr>
        <w:t xml:space="preserve"> </w:t>
      </w:r>
      <w:r w:rsidR="00C0517B" w:rsidRPr="006E783E">
        <w:rPr>
          <w:sz w:val="23"/>
          <w:szCs w:val="23"/>
        </w:rPr>
        <w:t>Paslaugų kiekis nėra fiksuotas ir priklausys nuo faktinio poreikio.</w:t>
      </w:r>
    </w:p>
    <w:p w14:paraId="0B39EC48" w14:textId="77777777" w:rsidR="008E63E3" w:rsidRPr="006E783E" w:rsidRDefault="008E63E3" w:rsidP="00B96513">
      <w:pPr>
        <w:jc w:val="both"/>
        <w:rPr>
          <w:sz w:val="23"/>
          <w:szCs w:val="23"/>
        </w:rPr>
      </w:pPr>
      <w:r w:rsidRPr="006E783E">
        <w:rPr>
          <w:sz w:val="23"/>
          <w:szCs w:val="23"/>
        </w:rPr>
        <w:t xml:space="preserve">           </w:t>
      </w:r>
    </w:p>
    <w:p w14:paraId="482A4C70" w14:textId="15E26321" w:rsidR="008E63E3" w:rsidRPr="006E783E" w:rsidRDefault="008E63E3" w:rsidP="00312B01">
      <w:pPr>
        <w:spacing w:after="40"/>
        <w:jc w:val="both"/>
        <w:rPr>
          <w:sz w:val="23"/>
          <w:szCs w:val="23"/>
        </w:rPr>
      </w:pPr>
      <w:r w:rsidRPr="006E783E">
        <w:rPr>
          <w:b/>
          <w:bCs/>
          <w:sz w:val="23"/>
          <w:szCs w:val="23"/>
        </w:rPr>
        <w:t xml:space="preserve">2. </w:t>
      </w:r>
      <w:r w:rsidRPr="006E783E">
        <w:rPr>
          <w:b/>
          <w:bCs/>
          <w:caps/>
          <w:sz w:val="23"/>
          <w:szCs w:val="23"/>
        </w:rPr>
        <w:t>Sutarties subjektų įsipareigojimai</w:t>
      </w:r>
      <w:r w:rsidR="00050AA5" w:rsidRPr="006E783E">
        <w:rPr>
          <w:b/>
          <w:bCs/>
          <w:sz w:val="23"/>
          <w:szCs w:val="23"/>
        </w:rPr>
        <w:t>.</w:t>
      </w:r>
      <w:r w:rsidRPr="006E783E">
        <w:rPr>
          <w:sz w:val="23"/>
          <w:szCs w:val="23"/>
        </w:rPr>
        <w:t xml:space="preserve"> Vykdydamos  šią sutartį  </w:t>
      </w:r>
      <w:r w:rsidR="000E2C76" w:rsidRPr="006E783E">
        <w:rPr>
          <w:sz w:val="23"/>
          <w:szCs w:val="23"/>
        </w:rPr>
        <w:t>Š</w:t>
      </w:r>
      <w:r w:rsidRPr="006E783E">
        <w:rPr>
          <w:sz w:val="23"/>
          <w:szCs w:val="23"/>
        </w:rPr>
        <w:t xml:space="preserve">alys vadovaujasi Viešųjų pirkimų įstatymu, </w:t>
      </w:r>
      <w:r w:rsidR="009A0506" w:rsidRPr="006E783E">
        <w:rPr>
          <w:sz w:val="23"/>
          <w:szCs w:val="23"/>
        </w:rPr>
        <w:t>paslaugų</w:t>
      </w:r>
      <w:r w:rsidRPr="006E783E">
        <w:rPr>
          <w:sz w:val="23"/>
          <w:szCs w:val="23"/>
        </w:rPr>
        <w:t xml:space="preserve"> pirkimo </w:t>
      </w:r>
      <w:r w:rsidR="0053680E" w:rsidRPr="006E783E">
        <w:rPr>
          <w:sz w:val="23"/>
          <w:szCs w:val="23"/>
        </w:rPr>
        <w:t xml:space="preserve">atviro </w:t>
      </w:r>
      <w:r w:rsidRPr="006E783E">
        <w:rPr>
          <w:sz w:val="23"/>
          <w:szCs w:val="23"/>
        </w:rPr>
        <w:t xml:space="preserve">konkurso būdu sąlygomis, kitais teisės aktais ir šia </w:t>
      </w:r>
      <w:r w:rsidR="000E2C76" w:rsidRPr="006E783E">
        <w:rPr>
          <w:sz w:val="23"/>
          <w:szCs w:val="23"/>
        </w:rPr>
        <w:t>S</w:t>
      </w:r>
      <w:r w:rsidRPr="006E783E">
        <w:rPr>
          <w:sz w:val="23"/>
          <w:szCs w:val="23"/>
        </w:rPr>
        <w:t>utartimi.</w:t>
      </w:r>
    </w:p>
    <w:p w14:paraId="19C34D11" w14:textId="77777777" w:rsidR="008E63E3" w:rsidRPr="006E783E" w:rsidRDefault="008E63E3" w:rsidP="00B96513">
      <w:pPr>
        <w:jc w:val="both"/>
        <w:rPr>
          <w:sz w:val="23"/>
          <w:szCs w:val="23"/>
        </w:rPr>
      </w:pPr>
    </w:p>
    <w:p w14:paraId="7470399F" w14:textId="6AB0EFF6" w:rsidR="008E63E3" w:rsidRPr="006E783E" w:rsidRDefault="008E63E3" w:rsidP="00312B01">
      <w:pPr>
        <w:spacing w:after="40"/>
        <w:jc w:val="both"/>
        <w:rPr>
          <w:sz w:val="23"/>
          <w:szCs w:val="23"/>
        </w:rPr>
      </w:pPr>
      <w:r w:rsidRPr="006E783E">
        <w:rPr>
          <w:b/>
          <w:bCs/>
          <w:sz w:val="23"/>
          <w:szCs w:val="23"/>
        </w:rPr>
        <w:t>2.1. UŽSAKOVAS ĮSIPAREIGOJA:</w:t>
      </w:r>
      <w:r w:rsidRPr="006E783E">
        <w:rPr>
          <w:sz w:val="23"/>
          <w:szCs w:val="23"/>
        </w:rPr>
        <w:t xml:space="preserve"> </w:t>
      </w:r>
    </w:p>
    <w:p w14:paraId="105F8EA9" w14:textId="602FA598" w:rsidR="008E63E3" w:rsidRPr="006E783E" w:rsidRDefault="008E63E3" w:rsidP="00B96513">
      <w:pPr>
        <w:tabs>
          <w:tab w:val="left" w:pos="540"/>
        </w:tabs>
        <w:jc w:val="both"/>
        <w:rPr>
          <w:sz w:val="23"/>
          <w:szCs w:val="23"/>
        </w:rPr>
      </w:pPr>
      <w:r w:rsidRPr="006E783E">
        <w:rPr>
          <w:sz w:val="23"/>
          <w:szCs w:val="23"/>
        </w:rPr>
        <w:t xml:space="preserve">2.1.1. pateikti </w:t>
      </w:r>
      <w:r w:rsidR="000E2C76" w:rsidRPr="006E783E">
        <w:rPr>
          <w:sz w:val="23"/>
          <w:szCs w:val="23"/>
        </w:rPr>
        <w:t>Tiekėjui</w:t>
      </w:r>
      <w:r w:rsidRPr="006E783E">
        <w:rPr>
          <w:sz w:val="23"/>
          <w:szCs w:val="23"/>
        </w:rPr>
        <w:t xml:space="preserve"> atliekamų </w:t>
      </w:r>
      <w:r w:rsidR="00F86A14" w:rsidRPr="006E783E">
        <w:rPr>
          <w:sz w:val="23"/>
          <w:szCs w:val="23"/>
        </w:rPr>
        <w:t>P</w:t>
      </w:r>
      <w:r w:rsidR="009A0506" w:rsidRPr="006E783E">
        <w:rPr>
          <w:sz w:val="23"/>
          <w:szCs w:val="23"/>
        </w:rPr>
        <w:t>aslaugų</w:t>
      </w:r>
      <w:r w:rsidRPr="006E783E">
        <w:rPr>
          <w:sz w:val="23"/>
          <w:szCs w:val="23"/>
        </w:rPr>
        <w:t xml:space="preserve"> </w:t>
      </w:r>
      <w:r w:rsidR="00F86A14" w:rsidRPr="006E783E">
        <w:rPr>
          <w:sz w:val="23"/>
          <w:szCs w:val="23"/>
        </w:rPr>
        <w:t>„</w:t>
      </w:r>
      <w:r w:rsidR="0053680E" w:rsidRPr="006E783E">
        <w:rPr>
          <w:sz w:val="23"/>
          <w:szCs w:val="23"/>
        </w:rPr>
        <w:t>T</w:t>
      </w:r>
      <w:r w:rsidR="004F5C3F" w:rsidRPr="006E783E">
        <w:rPr>
          <w:sz w:val="23"/>
          <w:szCs w:val="23"/>
        </w:rPr>
        <w:t>echninę specifikaciją</w:t>
      </w:r>
      <w:r w:rsidR="00F86A14" w:rsidRPr="006E783E">
        <w:rPr>
          <w:sz w:val="23"/>
          <w:szCs w:val="23"/>
        </w:rPr>
        <w:t>“ (toliau – Techninė specifikacija)</w:t>
      </w:r>
      <w:r w:rsidRPr="006E783E">
        <w:rPr>
          <w:sz w:val="23"/>
          <w:szCs w:val="23"/>
        </w:rPr>
        <w:t>;</w:t>
      </w:r>
    </w:p>
    <w:p w14:paraId="3CF0B3A6" w14:textId="0FD7E756" w:rsidR="008E63E3" w:rsidRPr="006E783E" w:rsidRDefault="008E63E3" w:rsidP="00B96513">
      <w:pPr>
        <w:tabs>
          <w:tab w:val="left" w:pos="540"/>
        </w:tabs>
        <w:jc w:val="both"/>
        <w:rPr>
          <w:sz w:val="23"/>
          <w:szCs w:val="23"/>
        </w:rPr>
      </w:pPr>
      <w:r w:rsidRPr="006E783E">
        <w:rPr>
          <w:sz w:val="23"/>
          <w:szCs w:val="23"/>
        </w:rPr>
        <w:t xml:space="preserve">2.1.2. apmokėti už </w:t>
      </w:r>
      <w:r w:rsidR="00F86A14" w:rsidRPr="006E783E">
        <w:rPr>
          <w:sz w:val="23"/>
          <w:szCs w:val="23"/>
        </w:rPr>
        <w:t>P</w:t>
      </w:r>
      <w:r w:rsidR="009A0506" w:rsidRPr="006E783E">
        <w:rPr>
          <w:sz w:val="23"/>
          <w:szCs w:val="23"/>
        </w:rPr>
        <w:t>aslaugas</w:t>
      </w:r>
      <w:r w:rsidRPr="006E783E">
        <w:rPr>
          <w:sz w:val="23"/>
          <w:szCs w:val="23"/>
        </w:rPr>
        <w:t xml:space="preserve"> pagal šios sutarties sąlygas;</w:t>
      </w:r>
    </w:p>
    <w:p w14:paraId="7928C15E" w14:textId="71F4BCEA" w:rsidR="008E63E3" w:rsidRPr="006E783E" w:rsidRDefault="008E63E3" w:rsidP="00B96513">
      <w:pPr>
        <w:jc w:val="both"/>
        <w:rPr>
          <w:sz w:val="23"/>
          <w:szCs w:val="23"/>
        </w:rPr>
      </w:pPr>
      <w:r w:rsidRPr="006E783E">
        <w:rPr>
          <w:sz w:val="23"/>
          <w:szCs w:val="23"/>
        </w:rPr>
        <w:t xml:space="preserve">2.1.3. nustatyti </w:t>
      </w:r>
      <w:r w:rsidR="00F86A14" w:rsidRPr="006E783E">
        <w:rPr>
          <w:sz w:val="23"/>
          <w:szCs w:val="23"/>
        </w:rPr>
        <w:t>P</w:t>
      </w:r>
      <w:r w:rsidR="005454C1" w:rsidRPr="006E783E">
        <w:rPr>
          <w:sz w:val="23"/>
          <w:szCs w:val="23"/>
        </w:rPr>
        <w:t>aslaugų</w:t>
      </w:r>
      <w:r w:rsidRPr="006E783E">
        <w:rPr>
          <w:sz w:val="23"/>
          <w:szCs w:val="23"/>
        </w:rPr>
        <w:t xml:space="preserve"> apimtį ir atlikimo sąlygas;</w:t>
      </w:r>
    </w:p>
    <w:p w14:paraId="2BDAC1AC" w14:textId="6B9D22DE" w:rsidR="008E63E3" w:rsidRPr="006E783E" w:rsidRDefault="008E63E3" w:rsidP="006F7372">
      <w:pPr>
        <w:pStyle w:val="Pagrindinistekstas3"/>
        <w:spacing w:after="0"/>
        <w:jc w:val="both"/>
        <w:rPr>
          <w:sz w:val="23"/>
          <w:szCs w:val="23"/>
        </w:rPr>
      </w:pPr>
      <w:r w:rsidRPr="006E783E">
        <w:rPr>
          <w:sz w:val="23"/>
          <w:szCs w:val="23"/>
        </w:rPr>
        <w:t>2.1.4.</w:t>
      </w:r>
      <w:r w:rsidR="00312B01" w:rsidRPr="006E783E">
        <w:rPr>
          <w:sz w:val="23"/>
          <w:szCs w:val="23"/>
        </w:rPr>
        <w:t> </w:t>
      </w:r>
      <w:r w:rsidRPr="006E783E">
        <w:rPr>
          <w:sz w:val="23"/>
          <w:szCs w:val="23"/>
        </w:rPr>
        <w:t xml:space="preserve">vykdyti techninę priežiūrą, organizuoti savalaikį </w:t>
      </w:r>
      <w:r w:rsidR="00F86A14" w:rsidRPr="006E783E">
        <w:rPr>
          <w:sz w:val="23"/>
          <w:szCs w:val="23"/>
        </w:rPr>
        <w:t>P</w:t>
      </w:r>
      <w:r w:rsidR="005454C1" w:rsidRPr="006E783E">
        <w:rPr>
          <w:sz w:val="23"/>
          <w:szCs w:val="23"/>
        </w:rPr>
        <w:t>aslaugų</w:t>
      </w:r>
      <w:r w:rsidRPr="006E783E">
        <w:rPr>
          <w:sz w:val="23"/>
          <w:szCs w:val="23"/>
        </w:rPr>
        <w:t xml:space="preserve"> priėmimą, apmokėti už </w:t>
      </w:r>
      <w:r w:rsidR="005454C1" w:rsidRPr="006E783E">
        <w:rPr>
          <w:sz w:val="23"/>
          <w:szCs w:val="23"/>
        </w:rPr>
        <w:t xml:space="preserve">suteiktas </w:t>
      </w:r>
      <w:r w:rsidR="00F86A14" w:rsidRPr="006E783E">
        <w:rPr>
          <w:sz w:val="23"/>
          <w:szCs w:val="23"/>
        </w:rPr>
        <w:t>P</w:t>
      </w:r>
      <w:r w:rsidR="005454C1" w:rsidRPr="006E783E">
        <w:rPr>
          <w:sz w:val="23"/>
          <w:szCs w:val="23"/>
        </w:rPr>
        <w:t>aslaugas</w:t>
      </w:r>
      <w:r w:rsidR="00050AA5" w:rsidRPr="006E783E">
        <w:rPr>
          <w:sz w:val="23"/>
          <w:szCs w:val="23"/>
        </w:rPr>
        <w:t>.</w:t>
      </w:r>
      <w:r w:rsidRPr="006E783E">
        <w:rPr>
          <w:sz w:val="23"/>
          <w:szCs w:val="23"/>
        </w:rPr>
        <w:t xml:space="preserve"> </w:t>
      </w:r>
    </w:p>
    <w:p w14:paraId="0244B9CE" w14:textId="77777777" w:rsidR="008E63E3" w:rsidRPr="006E783E" w:rsidRDefault="008E63E3" w:rsidP="00B96513">
      <w:pPr>
        <w:pStyle w:val="Antrats"/>
        <w:spacing w:after="0"/>
        <w:rPr>
          <w:sz w:val="23"/>
          <w:szCs w:val="23"/>
        </w:rPr>
      </w:pPr>
    </w:p>
    <w:p w14:paraId="2198D0E8" w14:textId="73FC4E7C" w:rsidR="008E63E3" w:rsidRPr="006E783E" w:rsidRDefault="008E63E3" w:rsidP="00312B01">
      <w:pPr>
        <w:spacing w:after="40"/>
        <w:jc w:val="both"/>
        <w:rPr>
          <w:b/>
          <w:bCs/>
          <w:sz w:val="23"/>
          <w:szCs w:val="23"/>
        </w:rPr>
      </w:pPr>
      <w:r w:rsidRPr="006E783E">
        <w:rPr>
          <w:b/>
          <w:bCs/>
          <w:sz w:val="23"/>
          <w:szCs w:val="23"/>
        </w:rPr>
        <w:t xml:space="preserve">2.2. </w:t>
      </w:r>
      <w:r w:rsidR="000E2C76" w:rsidRPr="006E783E">
        <w:rPr>
          <w:b/>
          <w:bCs/>
          <w:sz w:val="23"/>
          <w:szCs w:val="23"/>
        </w:rPr>
        <w:t>TIEKĖJAS</w:t>
      </w:r>
      <w:r w:rsidRPr="006E783E">
        <w:rPr>
          <w:b/>
          <w:bCs/>
          <w:sz w:val="23"/>
          <w:szCs w:val="23"/>
        </w:rPr>
        <w:t xml:space="preserve"> ĮSIPAREIGOJA:</w:t>
      </w:r>
    </w:p>
    <w:p w14:paraId="1B51FD98" w14:textId="52CFF60F" w:rsidR="00117CAB" w:rsidRPr="006E783E" w:rsidRDefault="00117CAB" w:rsidP="00B96513">
      <w:pPr>
        <w:jc w:val="both"/>
        <w:rPr>
          <w:sz w:val="23"/>
          <w:szCs w:val="23"/>
        </w:rPr>
      </w:pPr>
      <w:r w:rsidRPr="006E783E">
        <w:rPr>
          <w:sz w:val="23"/>
          <w:szCs w:val="23"/>
        </w:rPr>
        <w:t xml:space="preserve">2.2.1. Sutarties vykdymo metu teikiant </w:t>
      </w:r>
      <w:r w:rsidR="00F86A14" w:rsidRPr="006E783E">
        <w:rPr>
          <w:sz w:val="23"/>
          <w:szCs w:val="23"/>
        </w:rPr>
        <w:t>P</w:t>
      </w:r>
      <w:r w:rsidRPr="006E783E">
        <w:rPr>
          <w:sz w:val="23"/>
          <w:szCs w:val="23"/>
        </w:rPr>
        <w:t xml:space="preserve">aslaugas laikytis šių aplinkosaugos reikalavimų: </w:t>
      </w:r>
      <w:r w:rsidRPr="006E783E">
        <w:rPr>
          <w:sz w:val="23"/>
          <w:szCs w:val="23"/>
        </w:rPr>
        <w:br/>
        <w:t xml:space="preserve">2.2.1.1. mažinti popieriaus sunaudojimą, atsisakyti nebūtino dokumentų kopijavimo ir spausdinimo, rengiama dokumentacija Užsakovui turi būti pateikta tik elektroniniu formatu, o dokumentacija, kuri turi būti pasirašoma, turi būti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w:t>
      </w:r>
      <w:r w:rsidR="00F86A14" w:rsidRPr="006E783E">
        <w:rPr>
          <w:sz w:val="23"/>
          <w:szCs w:val="23"/>
        </w:rPr>
        <w:t>P</w:t>
      </w:r>
      <w:r w:rsidRPr="006E783E">
        <w:rPr>
          <w:sz w:val="23"/>
          <w:szCs w:val="23"/>
        </w:rPr>
        <w:t>aslaugas ar darbus, taikymo tvarkos aprašo patvirtinimo“;</w:t>
      </w:r>
    </w:p>
    <w:p w14:paraId="7E93092E" w14:textId="484C5FBB" w:rsidR="008E63E3" w:rsidRPr="006E783E" w:rsidRDefault="008E63E3" w:rsidP="00B96513">
      <w:pPr>
        <w:jc w:val="both"/>
        <w:rPr>
          <w:b/>
          <w:bCs/>
          <w:sz w:val="23"/>
          <w:szCs w:val="23"/>
          <w:u w:val="single"/>
        </w:rPr>
      </w:pPr>
      <w:r w:rsidRPr="006E783E">
        <w:rPr>
          <w:sz w:val="23"/>
          <w:szCs w:val="23"/>
        </w:rPr>
        <w:t>2.2.</w:t>
      </w:r>
      <w:r w:rsidR="00117CAB" w:rsidRPr="006E783E">
        <w:rPr>
          <w:sz w:val="23"/>
          <w:szCs w:val="23"/>
        </w:rPr>
        <w:t>2</w:t>
      </w:r>
      <w:r w:rsidRPr="006E783E">
        <w:rPr>
          <w:sz w:val="23"/>
          <w:szCs w:val="23"/>
        </w:rPr>
        <w:t>. laiku pradėti, atlikti, užbaigti ir perduoti Užsakovui visus sutartyje nurodyt</w:t>
      </w:r>
      <w:r w:rsidR="005454C1" w:rsidRPr="006E783E">
        <w:rPr>
          <w:sz w:val="23"/>
          <w:szCs w:val="23"/>
        </w:rPr>
        <w:t>a</w:t>
      </w:r>
      <w:r w:rsidRPr="006E783E">
        <w:rPr>
          <w:sz w:val="23"/>
          <w:szCs w:val="23"/>
        </w:rPr>
        <w:t xml:space="preserve">s </w:t>
      </w:r>
      <w:r w:rsidR="00F86A14" w:rsidRPr="006E783E">
        <w:rPr>
          <w:sz w:val="23"/>
          <w:szCs w:val="23"/>
        </w:rPr>
        <w:t>P</w:t>
      </w:r>
      <w:r w:rsidR="005454C1" w:rsidRPr="006E783E">
        <w:rPr>
          <w:sz w:val="23"/>
          <w:szCs w:val="23"/>
        </w:rPr>
        <w:t>aslaugas</w:t>
      </w:r>
      <w:r w:rsidRPr="006E783E">
        <w:rPr>
          <w:sz w:val="23"/>
          <w:szCs w:val="23"/>
        </w:rPr>
        <w:t>, savo lėšomis ištaisyti Užsakovo nurodytus defektus per nustatytą laiką;</w:t>
      </w:r>
      <w:r w:rsidRPr="006E783E">
        <w:rPr>
          <w:b/>
          <w:bCs/>
          <w:sz w:val="23"/>
          <w:szCs w:val="23"/>
          <w:u w:val="single"/>
        </w:rPr>
        <w:t xml:space="preserve"> </w:t>
      </w:r>
    </w:p>
    <w:p w14:paraId="69D423B1" w14:textId="37027B3C" w:rsidR="008E63E3" w:rsidRPr="006E783E" w:rsidRDefault="008E63E3" w:rsidP="00B96513">
      <w:pPr>
        <w:jc w:val="both"/>
        <w:rPr>
          <w:sz w:val="23"/>
          <w:szCs w:val="23"/>
        </w:rPr>
      </w:pPr>
      <w:r w:rsidRPr="006E783E">
        <w:rPr>
          <w:sz w:val="23"/>
          <w:szCs w:val="23"/>
        </w:rPr>
        <w:t>2.2.</w:t>
      </w:r>
      <w:r w:rsidR="00117CAB" w:rsidRPr="006E783E">
        <w:rPr>
          <w:sz w:val="23"/>
          <w:szCs w:val="23"/>
        </w:rPr>
        <w:t>3</w:t>
      </w:r>
      <w:r w:rsidRPr="006E783E">
        <w:rPr>
          <w:sz w:val="23"/>
          <w:szCs w:val="23"/>
        </w:rPr>
        <w:t>. užtikrinti saugos ir sveikatos darbe, priešgaisrinės saugos ir aplinkos apsaugos reikalavimų  vykdymą;</w:t>
      </w:r>
    </w:p>
    <w:p w14:paraId="0A6A326B" w14:textId="2E0A2199" w:rsidR="008E63E3" w:rsidRPr="006E783E" w:rsidRDefault="008E63E3" w:rsidP="00B96513">
      <w:pPr>
        <w:jc w:val="both"/>
        <w:rPr>
          <w:sz w:val="23"/>
          <w:szCs w:val="23"/>
        </w:rPr>
      </w:pPr>
      <w:r w:rsidRPr="006E783E">
        <w:rPr>
          <w:sz w:val="23"/>
          <w:szCs w:val="23"/>
        </w:rPr>
        <w:t>2.2.</w:t>
      </w:r>
      <w:r w:rsidR="00117CAB" w:rsidRPr="006E783E">
        <w:rPr>
          <w:sz w:val="23"/>
          <w:szCs w:val="23"/>
        </w:rPr>
        <w:t>4</w:t>
      </w:r>
      <w:r w:rsidRPr="006E783E">
        <w:rPr>
          <w:sz w:val="23"/>
          <w:szCs w:val="23"/>
        </w:rPr>
        <w:t xml:space="preserve">. atlikti </w:t>
      </w:r>
      <w:r w:rsidR="00F86A14" w:rsidRPr="006E783E">
        <w:rPr>
          <w:sz w:val="23"/>
          <w:szCs w:val="23"/>
        </w:rPr>
        <w:t>P</w:t>
      </w:r>
      <w:r w:rsidR="005454C1" w:rsidRPr="006E783E">
        <w:rPr>
          <w:sz w:val="23"/>
          <w:szCs w:val="23"/>
        </w:rPr>
        <w:t>aslaugas</w:t>
      </w:r>
      <w:r w:rsidRPr="006E783E">
        <w:rPr>
          <w:sz w:val="23"/>
          <w:szCs w:val="23"/>
        </w:rPr>
        <w:t>, laikydamasis galiojančių normų ir taisyklių;</w:t>
      </w:r>
    </w:p>
    <w:p w14:paraId="271CE2AD" w14:textId="128D2837" w:rsidR="008E63E3" w:rsidRPr="006E783E" w:rsidRDefault="008E63E3" w:rsidP="00B96513">
      <w:pPr>
        <w:pStyle w:val="Antrats"/>
        <w:spacing w:after="0"/>
        <w:rPr>
          <w:sz w:val="23"/>
          <w:szCs w:val="23"/>
        </w:rPr>
      </w:pPr>
      <w:r w:rsidRPr="006E783E">
        <w:rPr>
          <w:sz w:val="23"/>
          <w:szCs w:val="23"/>
        </w:rPr>
        <w:t>2.2.</w:t>
      </w:r>
      <w:r w:rsidR="00117CAB" w:rsidRPr="006E783E">
        <w:rPr>
          <w:sz w:val="23"/>
          <w:szCs w:val="23"/>
        </w:rPr>
        <w:t>5</w:t>
      </w:r>
      <w:r w:rsidRPr="006E783E">
        <w:rPr>
          <w:sz w:val="23"/>
          <w:szCs w:val="23"/>
        </w:rPr>
        <w:t xml:space="preserve">. vykdyti gautus Užsakovo nurodymus, jeigu šie nurodymai neprieštarauja </w:t>
      </w:r>
      <w:r w:rsidR="00F86A14" w:rsidRPr="006E783E">
        <w:rPr>
          <w:sz w:val="23"/>
          <w:szCs w:val="23"/>
        </w:rPr>
        <w:t>P</w:t>
      </w:r>
      <w:r w:rsidR="008F154C" w:rsidRPr="006E783E">
        <w:rPr>
          <w:sz w:val="23"/>
          <w:szCs w:val="23"/>
        </w:rPr>
        <w:t>aslaugų</w:t>
      </w:r>
      <w:r w:rsidRPr="006E783E">
        <w:rPr>
          <w:sz w:val="23"/>
          <w:szCs w:val="23"/>
        </w:rPr>
        <w:t xml:space="preserve"> sutarties  sąlygoms ir normatyviniams dokumentams bei nėra kišimasis į </w:t>
      </w:r>
      <w:r w:rsidR="008F154C" w:rsidRPr="006E783E">
        <w:rPr>
          <w:sz w:val="23"/>
          <w:szCs w:val="23"/>
        </w:rPr>
        <w:t>Tiekėjo</w:t>
      </w:r>
      <w:r w:rsidRPr="006E783E">
        <w:rPr>
          <w:sz w:val="23"/>
          <w:szCs w:val="23"/>
        </w:rPr>
        <w:t xml:space="preserve"> ūkinę komercinę veiklą;</w:t>
      </w:r>
    </w:p>
    <w:p w14:paraId="1A30DC58" w14:textId="6D9C87B1" w:rsidR="008E63E3" w:rsidRPr="006E783E" w:rsidRDefault="008E63E3" w:rsidP="00B96513">
      <w:pPr>
        <w:pStyle w:val="Antrats"/>
        <w:spacing w:after="0"/>
        <w:rPr>
          <w:sz w:val="23"/>
          <w:szCs w:val="23"/>
        </w:rPr>
      </w:pPr>
      <w:r w:rsidRPr="006E783E">
        <w:rPr>
          <w:sz w:val="23"/>
          <w:szCs w:val="23"/>
        </w:rPr>
        <w:t>2.2.</w:t>
      </w:r>
      <w:r w:rsidR="00117CAB" w:rsidRPr="006E783E">
        <w:rPr>
          <w:sz w:val="23"/>
          <w:szCs w:val="23"/>
        </w:rPr>
        <w:t>6</w:t>
      </w:r>
      <w:r w:rsidRPr="006E783E">
        <w:rPr>
          <w:sz w:val="23"/>
          <w:szCs w:val="23"/>
        </w:rPr>
        <w:t>. neatskleisti sutarties turinio kitiems asmenims be Užsakovo sutikimo</w:t>
      </w:r>
      <w:r w:rsidR="00312B01" w:rsidRPr="006E783E">
        <w:rPr>
          <w:sz w:val="23"/>
          <w:szCs w:val="23"/>
        </w:rPr>
        <w:t>.</w:t>
      </w:r>
    </w:p>
    <w:p w14:paraId="5F81D91C" w14:textId="1DD1C380" w:rsidR="008E63E3" w:rsidRPr="006E783E" w:rsidRDefault="008E63E3" w:rsidP="00B96513">
      <w:pPr>
        <w:pStyle w:val="Antrats"/>
        <w:spacing w:after="0"/>
        <w:rPr>
          <w:sz w:val="23"/>
          <w:szCs w:val="23"/>
        </w:rPr>
      </w:pPr>
      <w:r w:rsidRPr="006E783E">
        <w:rPr>
          <w:bCs/>
          <w:sz w:val="23"/>
          <w:szCs w:val="23"/>
        </w:rPr>
        <w:t>2.3.</w:t>
      </w:r>
      <w:r w:rsidRPr="006E783E">
        <w:rPr>
          <w:b/>
          <w:bCs/>
          <w:sz w:val="23"/>
          <w:szCs w:val="23"/>
        </w:rPr>
        <w:t xml:space="preserve"> </w:t>
      </w:r>
      <w:r w:rsidRPr="006E783E">
        <w:rPr>
          <w:sz w:val="23"/>
          <w:szCs w:val="23"/>
        </w:rPr>
        <w:t xml:space="preserve">Užsakovas turi teisę kontroliuoti ir prižiūrėti atliekamų </w:t>
      </w:r>
      <w:r w:rsidR="00F86A14" w:rsidRPr="006E783E">
        <w:rPr>
          <w:sz w:val="23"/>
          <w:szCs w:val="23"/>
        </w:rPr>
        <w:t>P</w:t>
      </w:r>
      <w:r w:rsidR="005454C1" w:rsidRPr="006E783E">
        <w:rPr>
          <w:sz w:val="23"/>
          <w:szCs w:val="23"/>
        </w:rPr>
        <w:t>aslaugų</w:t>
      </w:r>
      <w:r w:rsidRPr="006E783E">
        <w:rPr>
          <w:sz w:val="23"/>
          <w:szCs w:val="23"/>
        </w:rPr>
        <w:t xml:space="preserve"> eigą ir kokybę, </w:t>
      </w:r>
      <w:r w:rsidR="00F86A14" w:rsidRPr="006E783E">
        <w:rPr>
          <w:sz w:val="23"/>
          <w:szCs w:val="23"/>
        </w:rPr>
        <w:t>P</w:t>
      </w:r>
      <w:r w:rsidR="005454C1" w:rsidRPr="006E783E">
        <w:rPr>
          <w:sz w:val="23"/>
          <w:szCs w:val="23"/>
        </w:rPr>
        <w:t>aslaugų</w:t>
      </w:r>
      <w:r w:rsidRPr="006E783E">
        <w:rPr>
          <w:sz w:val="23"/>
          <w:szCs w:val="23"/>
        </w:rPr>
        <w:t xml:space="preserve"> grafiko laikymąsi. Įgyvendindamas šią teisę Užsakovas neturi teisės kištis į </w:t>
      </w:r>
      <w:r w:rsidR="008F154C" w:rsidRPr="006E783E">
        <w:rPr>
          <w:sz w:val="23"/>
          <w:szCs w:val="23"/>
        </w:rPr>
        <w:t>Tiekėjo</w:t>
      </w:r>
      <w:r w:rsidRPr="006E783E">
        <w:rPr>
          <w:sz w:val="23"/>
          <w:szCs w:val="23"/>
        </w:rPr>
        <w:t xml:space="preserve"> ūkinę komercinę veiklą.</w:t>
      </w:r>
    </w:p>
    <w:p w14:paraId="1372E968" w14:textId="769F2BED" w:rsidR="008E63E3" w:rsidRPr="006E783E" w:rsidRDefault="008E63E3" w:rsidP="00B96513">
      <w:pPr>
        <w:jc w:val="both"/>
        <w:rPr>
          <w:sz w:val="23"/>
          <w:szCs w:val="23"/>
        </w:rPr>
      </w:pPr>
      <w:r w:rsidRPr="006E783E">
        <w:rPr>
          <w:bCs/>
          <w:sz w:val="23"/>
          <w:szCs w:val="23"/>
        </w:rPr>
        <w:t>2.4.</w:t>
      </w:r>
      <w:r w:rsidRPr="006E783E">
        <w:rPr>
          <w:b/>
          <w:bCs/>
          <w:sz w:val="23"/>
          <w:szCs w:val="23"/>
        </w:rPr>
        <w:t xml:space="preserve"> </w:t>
      </w:r>
      <w:r w:rsidR="008F154C" w:rsidRPr="006E783E">
        <w:rPr>
          <w:sz w:val="23"/>
          <w:szCs w:val="23"/>
        </w:rPr>
        <w:t>Tiekėjas</w:t>
      </w:r>
      <w:r w:rsidRPr="006E783E">
        <w:rPr>
          <w:sz w:val="23"/>
          <w:szCs w:val="23"/>
        </w:rPr>
        <w:t xml:space="preserve"> </w:t>
      </w:r>
      <w:r w:rsidR="00F86A14" w:rsidRPr="006E783E">
        <w:rPr>
          <w:sz w:val="23"/>
          <w:szCs w:val="23"/>
        </w:rPr>
        <w:t>P</w:t>
      </w:r>
      <w:r w:rsidR="005454C1" w:rsidRPr="006E783E">
        <w:rPr>
          <w:sz w:val="23"/>
          <w:szCs w:val="23"/>
        </w:rPr>
        <w:t>aslaugas</w:t>
      </w:r>
      <w:r w:rsidRPr="006E783E">
        <w:rPr>
          <w:sz w:val="23"/>
          <w:szCs w:val="23"/>
        </w:rPr>
        <w:t xml:space="preserve"> atlieka vadovau</w:t>
      </w:r>
      <w:r w:rsidR="004F5C3F" w:rsidRPr="006E783E">
        <w:rPr>
          <w:sz w:val="23"/>
          <w:szCs w:val="23"/>
        </w:rPr>
        <w:t>damasis Technine specifikacij</w:t>
      </w:r>
      <w:r w:rsidR="008F154C" w:rsidRPr="006E783E">
        <w:rPr>
          <w:sz w:val="23"/>
          <w:szCs w:val="23"/>
        </w:rPr>
        <w:t>a</w:t>
      </w:r>
      <w:r w:rsidRPr="006E783E">
        <w:rPr>
          <w:sz w:val="23"/>
          <w:szCs w:val="23"/>
        </w:rPr>
        <w:t xml:space="preserve"> </w:t>
      </w:r>
      <w:r w:rsidR="004F5C3F" w:rsidRPr="006E783E">
        <w:rPr>
          <w:sz w:val="23"/>
          <w:szCs w:val="23"/>
        </w:rPr>
        <w:t>(</w:t>
      </w:r>
      <w:r w:rsidR="00312B01" w:rsidRPr="006E783E">
        <w:rPr>
          <w:sz w:val="23"/>
          <w:szCs w:val="23"/>
        </w:rPr>
        <w:t xml:space="preserve">1 </w:t>
      </w:r>
      <w:r w:rsidR="004F5C3F" w:rsidRPr="006E783E">
        <w:rPr>
          <w:sz w:val="23"/>
          <w:szCs w:val="23"/>
        </w:rPr>
        <w:t xml:space="preserve">priedas). </w:t>
      </w:r>
    </w:p>
    <w:p w14:paraId="3A70F347" w14:textId="6980F8B8" w:rsidR="008E63E3" w:rsidRPr="006E783E" w:rsidRDefault="008E63E3" w:rsidP="00B96513">
      <w:pPr>
        <w:pStyle w:val="Antrats"/>
        <w:spacing w:after="0"/>
        <w:rPr>
          <w:sz w:val="23"/>
          <w:szCs w:val="23"/>
        </w:rPr>
      </w:pPr>
      <w:r w:rsidRPr="006E783E">
        <w:rPr>
          <w:bCs/>
          <w:sz w:val="23"/>
          <w:szCs w:val="23"/>
        </w:rPr>
        <w:t>2.5.</w:t>
      </w:r>
      <w:r w:rsidRPr="006E783E">
        <w:rPr>
          <w:b/>
          <w:bCs/>
          <w:sz w:val="23"/>
          <w:szCs w:val="23"/>
        </w:rPr>
        <w:t xml:space="preserve"> </w:t>
      </w:r>
      <w:r w:rsidR="008F154C" w:rsidRPr="006E783E">
        <w:rPr>
          <w:sz w:val="23"/>
          <w:szCs w:val="23"/>
        </w:rPr>
        <w:t>Tiekėjas</w:t>
      </w:r>
      <w:r w:rsidRPr="006E783E">
        <w:rPr>
          <w:sz w:val="23"/>
          <w:szCs w:val="23"/>
        </w:rPr>
        <w:t xml:space="preserve">, netinkamai vykdęs sutartį, neturi teisės remtis ta aplinkybe, kad Užsakovas nevykdė </w:t>
      </w:r>
      <w:r w:rsidR="00F86A14" w:rsidRPr="006E783E">
        <w:rPr>
          <w:sz w:val="23"/>
          <w:szCs w:val="23"/>
        </w:rPr>
        <w:lastRenderedPageBreak/>
        <w:t>P</w:t>
      </w:r>
      <w:r w:rsidR="005454C1" w:rsidRPr="006E783E">
        <w:rPr>
          <w:sz w:val="23"/>
          <w:szCs w:val="23"/>
        </w:rPr>
        <w:t>aslaugų</w:t>
      </w:r>
      <w:r w:rsidRPr="006E783E">
        <w:rPr>
          <w:sz w:val="23"/>
          <w:szCs w:val="23"/>
        </w:rPr>
        <w:t xml:space="preserve"> kontrolės ir priežiūros, išskyrus atvejus, kai tokios kontrolės ir priežiūros pareigą Užsakovui nustato įstatymas.</w:t>
      </w:r>
    </w:p>
    <w:p w14:paraId="1A31C2FC" w14:textId="66D47B2A" w:rsidR="008E63E3" w:rsidRPr="006E783E" w:rsidRDefault="008E63E3" w:rsidP="00B96513">
      <w:pPr>
        <w:pStyle w:val="Antrats"/>
        <w:spacing w:after="0"/>
        <w:rPr>
          <w:sz w:val="23"/>
          <w:szCs w:val="23"/>
        </w:rPr>
      </w:pPr>
      <w:r w:rsidRPr="006E783E">
        <w:rPr>
          <w:bCs/>
          <w:sz w:val="23"/>
          <w:szCs w:val="23"/>
        </w:rPr>
        <w:t>2.</w:t>
      </w:r>
      <w:r w:rsidR="004565A8" w:rsidRPr="006E783E">
        <w:rPr>
          <w:bCs/>
          <w:sz w:val="23"/>
          <w:szCs w:val="23"/>
        </w:rPr>
        <w:t>6</w:t>
      </w:r>
      <w:r w:rsidRPr="006E783E">
        <w:rPr>
          <w:bCs/>
          <w:sz w:val="23"/>
          <w:szCs w:val="23"/>
        </w:rPr>
        <w:t>.</w:t>
      </w:r>
      <w:r w:rsidRPr="006E783E">
        <w:rPr>
          <w:b/>
          <w:bCs/>
          <w:sz w:val="23"/>
          <w:szCs w:val="23"/>
        </w:rPr>
        <w:t xml:space="preserve"> </w:t>
      </w:r>
      <w:r w:rsidR="009A0506" w:rsidRPr="006E783E">
        <w:rPr>
          <w:sz w:val="23"/>
          <w:szCs w:val="23"/>
        </w:rPr>
        <w:t>Paslaug</w:t>
      </w:r>
      <w:r w:rsidR="005454C1" w:rsidRPr="006E783E">
        <w:rPr>
          <w:sz w:val="23"/>
          <w:szCs w:val="23"/>
        </w:rPr>
        <w:t>ų</w:t>
      </w:r>
      <w:r w:rsidRPr="006E783E">
        <w:rPr>
          <w:sz w:val="23"/>
          <w:szCs w:val="23"/>
        </w:rPr>
        <w:t xml:space="preserve"> sutarties šalys sutarties vykdymo metu privalo bendradarbiauti (kooperavimosi pareiga). Jeigu kyla kliūčių, trukdančių tinkamai įvykdyti sutartį, kiekviena sutarties šalis privalo imtis visų nuo jos priklausančių protingų priemonių toms kliūtims pašalinti. Šalis, kuri šios pareigos neįvykdo,</w:t>
      </w:r>
      <w:r w:rsidR="00050AA5" w:rsidRPr="006E783E">
        <w:rPr>
          <w:sz w:val="23"/>
          <w:szCs w:val="23"/>
        </w:rPr>
        <w:t xml:space="preserve"> </w:t>
      </w:r>
      <w:r w:rsidRPr="006E783E">
        <w:rPr>
          <w:sz w:val="23"/>
          <w:szCs w:val="23"/>
        </w:rPr>
        <w:t>praranda  teisę į nuostolių, padarytų dėl atitinkamų kliūčių nepašalinimo, atlyginimą.</w:t>
      </w:r>
    </w:p>
    <w:p w14:paraId="02120F5F" w14:textId="77777777" w:rsidR="008E63E3" w:rsidRPr="006E783E" w:rsidRDefault="008E63E3" w:rsidP="00B96513">
      <w:pPr>
        <w:pStyle w:val="Antrats"/>
        <w:spacing w:after="0"/>
        <w:rPr>
          <w:sz w:val="23"/>
          <w:szCs w:val="23"/>
        </w:rPr>
      </w:pPr>
    </w:p>
    <w:p w14:paraId="09E4707A" w14:textId="0085EB1B" w:rsidR="008E63E3" w:rsidRPr="006E783E" w:rsidRDefault="008E63E3" w:rsidP="00312B01">
      <w:pPr>
        <w:spacing w:after="40"/>
        <w:jc w:val="both"/>
        <w:rPr>
          <w:b/>
          <w:bCs/>
          <w:sz w:val="23"/>
          <w:szCs w:val="23"/>
        </w:rPr>
      </w:pPr>
      <w:r w:rsidRPr="006E783E">
        <w:rPr>
          <w:b/>
          <w:bCs/>
          <w:sz w:val="23"/>
          <w:szCs w:val="23"/>
        </w:rPr>
        <w:t xml:space="preserve">3. SUTARTIES KAINA </w:t>
      </w:r>
    </w:p>
    <w:p w14:paraId="1BBBBE4F" w14:textId="72EB4E83" w:rsidR="00767680" w:rsidRPr="006E783E" w:rsidRDefault="00767680" w:rsidP="00767680">
      <w:pPr>
        <w:jc w:val="both"/>
        <w:rPr>
          <w:sz w:val="23"/>
          <w:szCs w:val="23"/>
        </w:rPr>
      </w:pPr>
      <w:r w:rsidRPr="006E783E">
        <w:rPr>
          <w:sz w:val="23"/>
          <w:szCs w:val="23"/>
        </w:rPr>
        <w:t>3.1.</w:t>
      </w:r>
      <w:r w:rsidR="00050AA5" w:rsidRPr="006E783E">
        <w:rPr>
          <w:sz w:val="23"/>
          <w:szCs w:val="23"/>
        </w:rPr>
        <w:t xml:space="preserve"> </w:t>
      </w:r>
      <w:r w:rsidRPr="006E783E">
        <w:rPr>
          <w:sz w:val="23"/>
          <w:szCs w:val="23"/>
        </w:rPr>
        <w:t xml:space="preserve">Pirkimo </w:t>
      </w:r>
      <w:r w:rsidR="008E66F1" w:rsidRPr="006E783E">
        <w:rPr>
          <w:sz w:val="23"/>
          <w:szCs w:val="23"/>
          <w:bdr w:val="none" w:sz="0" w:space="0" w:color="auto" w:frame="1"/>
        </w:rPr>
        <w:t>Sutarčiai taikoma fiksuoto įkainio su peržiūra kainodara.</w:t>
      </w:r>
      <w:r w:rsidRPr="006E783E">
        <w:rPr>
          <w:sz w:val="23"/>
          <w:szCs w:val="23"/>
        </w:rPr>
        <w:t xml:space="preserve"> </w:t>
      </w:r>
      <w:r w:rsidR="007975A7" w:rsidRPr="006E783E">
        <w:rPr>
          <w:sz w:val="23"/>
          <w:szCs w:val="23"/>
        </w:rPr>
        <w:t xml:space="preserve">Pirkimo Sutarties fiksuotas įkainis </w:t>
      </w:r>
      <w:r w:rsidRPr="006E783E">
        <w:rPr>
          <w:sz w:val="23"/>
          <w:szCs w:val="23"/>
        </w:rPr>
        <w:t xml:space="preserve">– </w:t>
      </w:r>
      <w:r w:rsidR="006D4148" w:rsidRPr="006E783E">
        <w:rPr>
          <w:b/>
          <w:color w:val="365F91" w:themeColor="accent1" w:themeShade="BF"/>
          <w:sz w:val="23"/>
          <w:szCs w:val="23"/>
        </w:rPr>
        <w:t>(įrašyti)</w:t>
      </w:r>
      <w:r w:rsidRPr="006E783E">
        <w:rPr>
          <w:b/>
          <w:sz w:val="23"/>
          <w:szCs w:val="23"/>
        </w:rPr>
        <w:t xml:space="preserve"> Eur su PVM </w:t>
      </w:r>
      <w:r w:rsidRPr="006E783E">
        <w:rPr>
          <w:sz w:val="23"/>
          <w:szCs w:val="23"/>
        </w:rPr>
        <w:t>(</w:t>
      </w:r>
      <w:r w:rsidR="006D4148" w:rsidRPr="006E783E">
        <w:rPr>
          <w:i/>
          <w:color w:val="365F91" w:themeColor="accent1" w:themeShade="BF"/>
          <w:sz w:val="23"/>
          <w:szCs w:val="23"/>
        </w:rPr>
        <w:t>suma žodžiais</w:t>
      </w:r>
      <w:r w:rsidR="000A5F6A" w:rsidRPr="006E783E">
        <w:rPr>
          <w:i/>
          <w:color w:val="365F91" w:themeColor="accent1" w:themeShade="BF"/>
          <w:sz w:val="23"/>
          <w:szCs w:val="23"/>
        </w:rPr>
        <w:t xml:space="preserve"> </w:t>
      </w:r>
      <w:r w:rsidR="000A5F6A" w:rsidRPr="006E783E">
        <w:rPr>
          <w:i/>
          <w:sz w:val="23"/>
          <w:szCs w:val="23"/>
        </w:rPr>
        <w:t>ct</w:t>
      </w:r>
      <w:r w:rsidRPr="006E783E">
        <w:rPr>
          <w:sz w:val="23"/>
          <w:szCs w:val="23"/>
        </w:rPr>
        <w:t xml:space="preserve">) už </w:t>
      </w:r>
      <w:smartTag w:uri="urn:schemas-microsoft-com:office:smarttags" w:element="metricconverter">
        <w:smartTagPr>
          <w:attr w:name="ProductID" w:val="1 km"/>
        </w:smartTagPr>
        <w:r w:rsidRPr="006E783E">
          <w:rPr>
            <w:sz w:val="23"/>
            <w:szCs w:val="23"/>
          </w:rPr>
          <w:t>1 km</w:t>
        </w:r>
      </w:smartTag>
      <w:r w:rsidRPr="006E783E">
        <w:rPr>
          <w:sz w:val="23"/>
          <w:szCs w:val="23"/>
        </w:rPr>
        <w:t xml:space="preserve"> </w:t>
      </w:r>
      <w:r w:rsidR="004565A8" w:rsidRPr="006E783E">
        <w:rPr>
          <w:sz w:val="23"/>
          <w:szCs w:val="23"/>
        </w:rPr>
        <w:t>sniego valym</w:t>
      </w:r>
      <w:r w:rsidR="00050AA5" w:rsidRPr="006E783E">
        <w:rPr>
          <w:sz w:val="23"/>
          <w:szCs w:val="23"/>
        </w:rPr>
        <w:t>ą</w:t>
      </w:r>
      <w:r w:rsidR="006B2921" w:rsidRPr="006E783E">
        <w:rPr>
          <w:sz w:val="23"/>
          <w:szCs w:val="23"/>
        </w:rPr>
        <w:t xml:space="preserve"> nuo</w:t>
      </w:r>
      <w:r w:rsidR="000F58D4" w:rsidRPr="006E783E">
        <w:rPr>
          <w:sz w:val="23"/>
          <w:szCs w:val="23"/>
        </w:rPr>
        <w:t xml:space="preserve"> </w:t>
      </w:r>
      <w:r w:rsidR="003D0001" w:rsidRPr="006E783E">
        <w:rPr>
          <w:sz w:val="23"/>
          <w:szCs w:val="23"/>
        </w:rPr>
        <w:t>K</w:t>
      </w:r>
      <w:r w:rsidR="006D4148" w:rsidRPr="006E783E">
        <w:rPr>
          <w:sz w:val="23"/>
          <w:szCs w:val="23"/>
        </w:rPr>
        <w:t>elmės apylinkių</w:t>
      </w:r>
      <w:r w:rsidR="003D0001" w:rsidRPr="006E783E">
        <w:rPr>
          <w:sz w:val="23"/>
          <w:szCs w:val="23"/>
        </w:rPr>
        <w:t xml:space="preserve"> </w:t>
      </w:r>
      <w:r w:rsidR="006B2921" w:rsidRPr="006E783E">
        <w:rPr>
          <w:sz w:val="23"/>
          <w:szCs w:val="23"/>
        </w:rPr>
        <w:t>seniūnijos vietinės reikšmės kelių</w:t>
      </w:r>
      <w:r w:rsidRPr="006E783E">
        <w:rPr>
          <w:sz w:val="23"/>
          <w:szCs w:val="23"/>
        </w:rPr>
        <w:t xml:space="preserve"> (</w:t>
      </w:r>
      <w:r w:rsidR="006B2921" w:rsidRPr="006E783E">
        <w:rPr>
          <w:sz w:val="23"/>
          <w:szCs w:val="23"/>
        </w:rPr>
        <w:t>1 pravažiavimas</w:t>
      </w:r>
      <w:r w:rsidRPr="006E783E">
        <w:rPr>
          <w:sz w:val="23"/>
          <w:szCs w:val="23"/>
        </w:rPr>
        <w:t>).</w:t>
      </w:r>
      <w:r w:rsidR="004565A8" w:rsidRPr="006E783E">
        <w:rPr>
          <w:sz w:val="23"/>
          <w:szCs w:val="23"/>
        </w:rPr>
        <w:t xml:space="preserve"> </w:t>
      </w:r>
    </w:p>
    <w:p w14:paraId="3C9A535D" w14:textId="5AE2076F" w:rsidR="00767680" w:rsidRPr="006E783E" w:rsidRDefault="00767680" w:rsidP="00767680">
      <w:pPr>
        <w:jc w:val="both"/>
        <w:rPr>
          <w:sz w:val="23"/>
          <w:szCs w:val="23"/>
        </w:rPr>
      </w:pPr>
      <w:r w:rsidRPr="006E783E">
        <w:rPr>
          <w:sz w:val="23"/>
          <w:szCs w:val="23"/>
        </w:rPr>
        <w:t>3.</w:t>
      </w:r>
      <w:r w:rsidR="001E60F4" w:rsidRPr="006E783E">
        <w:rPr>
          <w:sz w:val="23"/>
          <w:szCs w:val="23"/>
        </w:rPr>
        <w:t>2</w:t>
      </w:r>
      <w:r w:rsidRPr="006E783E">
        <w:rPr>
          <w:sz w:val="23"/>
          <w:szCs w:val="23"/>
        </w:rPr>
        <w:t xml:space="preserve">. 12 mėnesių (be Sutarties pratęsimo) preliminari Sutarties vertė </w:t>
      </w:r>
      <w:r w:rsidR="00050AA5" w:rsidRPr="006E783E">
        <w:rPr>
          <w:sz w:val="23"/>
          <w:szCs w:val="23"/>
        </w:rPr>
        <w:t>–</w:t>
      </w:r>
      <w:r w:rsidRPr="006E783E">
        <w:rPr>
          <w:sz w:val="23"/>
          <w:szCs w:val="23"/>
        </w:rPr>
        <w:t xml:space="preserve"> </w:t>
      </w:r>
      <w:r w:rsidR="006D4148" w:rsidRPr="006E783E">
        <w:rPr>
          <w:b/>
          <w:bCs/>
          <w:color w:val="365F91" w:themeColor="accent1" w:themeShade="BF"/>
          <w:sz w:val="23"/>
          <w:szCs w:val="23"/>
        </w:rPr>
        <w:t>įrašyti</w:t>
      </w:r>
      <w:r w:rsidR="004B4C5B" w:rsidRPr="006E783E">
        <w:rPr>
          <w:b/>
          <w:bCs/>
          <w:sz w:val="23"/>
          <w:szCs w:val="23"/>
        </w:rPr>
        <w:t xml:space="preserve"> </w:t>
      </w:r>
      <w:r w:rsidRPr="006E783E">
        <w:rPr>
          <w:b/>
          <w:bCs/>
          <w:sz w:val="23"/>
          <w:szCs w:val="23"/>
        </w:rPr>
        <w:t>Eur su PVM</w:t>
      </w:r>
      <w:r w:rsidRPr="006E783E">
        <w:rPr>
          <w:sz w:val="23"/>
          <w:szCs w:val="23"/>
        </w:rPr>
        <w:t xml:space="preserve"> (</w:t>
      </w:r>
      <w:r w:rsidR="006D4148" w:rsidRPr="006E783E">
        <w:rPr>
          <w:i/>
          <w:iCs/>
          <w:color w:val="365F91" w:themeColor="accent1" w:themeShade="BF"/>
          <w:sz w:val="23"/>
          <w:szCs w:val="23"/>
        </w:rPr>
        <w:t>suma žodžiais</w:t>
      </w:r>
      <w:r w:rsidR="004B4C5B" w:rsidRPr="006E783E">
        <w:rPr>
          <w:i/>
          <w:iCs/>
          <w:color w:val="365F91" w:themeColor="accent1" w:themeShade="BF"/>
          <w:sz w:val="23"/>
          <w:szCs w:val="23"/>
        </w:rPr>
        <w:t xml:space="preserve"> </w:t>
      </w:r>
      <w:r w:rsidR="004B4C5B" w:rsidRPr="006E783E">
        <w:rPr>
          <w:i/>
          <w:iCs/>
          <w:sz w:val="23"/>
          <w:szCs w:val="23"/>
        </w:rPr>
        <w:t>ct</w:t>
      </w:r>
      <w:r w:rsidRPr="006E783E">
        <w:rPr>
          <w:sz w:val="23"/>
          <w:szCs w:val="23"/>
        </w:rPr>
        <w:t>)</w:t>
      </w:r>
      <w:r w:rsidRPr="006E783E">
        <w:rPr>
          <w:sz w:val="23"/>
          <w:szCs w:val="23"/>
          <w:lang w:eastAsia="en-US"/>
        </w:rPr>
        <w:t>.</w:t>
      </w:r>
      <w:r w:rsidRPr="006E783E">
        <w:rPr>
          <w:sz w:val="23"/>
          <w:szCs w:val="23"/>
        </w:rPr>
        <w:t xml:space="preserve"> </w:t>
      </w:r>
    </w:p>
    <w:p w14:paraId="077CE3DA" w14:textId="3570D8BA" w:rsidR="004F5C3F" w:rsidRPr="006E783E" w:rsidRDefault="001E60F4" w:rsidP="001E60F4">
      <w:pPr>
        <w:tabs>
          <w:tab w:val="left" w:pos="0"/>
          <w:tab w:val="left" w:pos="142"/>
          <w:tab w:val="left" w:pos="426"/>
        </w:tabs>
        <w:jc w:val="both"/>
        <w:rPr>
          <w:sz w:val="23"/>
          <w:szCs w:val="23"/>
        </w:rPr>
      </w:pPr>
      <w:r w:rsidRPr="006E783E">
        <w:rPr>
          <w:rFonts w:eastAsia="Calibri"/>
          <w:sz w:val="23"/>
          <w:szCs w:val="23"/>
        </w:rPr>
        <w:t xml:space="preserve">3.3. </w:t>
      </w:r>
      <w:r w:rsidR="004F5C3F" w:rsidRPr="006E783E">
        <w:rPr>
          <w:rFonts w:eastAsia="Calibri"/>
          <w:sz w:val="23"/>
          <w:szCs w:val="23"/>
        </w:rPr>
        <w:t>Įkainiai gali kisti dėl priimto įstatymo, keičiančio PVM dydį. Įkainiai perskaičiuojami (didinami arba mažinami) mokesčio lygio (dydžio) pakeitimui. Perskaičiavimas vykdomas po priimto įstatymo, keičiančio PVM dydį paskelbimo Teisės aktų registre. Perskaičiuoti įkainiai įforminami Šalių pasirašomu susitarimu, kuris yra neatskiriama šios Sutarties dalis, ir taikoma po perskaičiavimo atlikt</w:t>
      </w:r>
      <w:r w:rsidR="005454C1" w:rsidRPr="006E783E">
        <w:rPr>
          <w:rFonts w:eastAsia="Calibri"/>
          <w:sz w:val="23"/>
          <w:szCs w:val="23"/>
        </w:rPr>
        <w:t>o</w:t>
      </w:r>
      <w:r w:rsidR="004F5C3F" w:rsidRPr="006E783E">
        <w:rPr>
          <w:rFonts w:eastAsia="Calibri"/>
          <w:sz w:val="23"/>
          <w:szCs w:val="23"/>
        </w:rPr>
        <w:t xml:space="preserve">ms </w:t>
      </w:r>
      <w:r w:rsidR="005454C1" w:rsidRPr="006E783E">
        <w:rPr>
          <w:rFonts w:eastAsia="Calibri"/>
          <w:sz w:val="23"/>
          <w:szCs w:val="23"/>
        </w:rPr>
        <w:t>Paslaugoms</w:t>
      </w:r>
      <w:r w:rsidR="004F5C3F" w:rsidRPr="006E783E">
        <w:rPr>
          <w:rFonts w:eastAsia="Calibri"/>
          <w:sz w:val="23"/>
          <w:szCs w:val="23"/>
        </w:rPr>
        <w:t xml:space="preserve"> apmokėti. Dėl kitų mokesčių pasikeitimo Sutarties įkainiai nebus keičiami. Į įkainių dydį įeina darbo jėgos, mechanizmų darbo ir medžiagų kaina, mokesčiai, draudimo, transportavimo ir visos kitos </w:t>
      </w:r>
      <w:r w:rsidR="006B2921" w:rsidRPr="006E783E">
        <w:rPr>
          <w:rFonts w:eastAsia="Calibri"/>
          <w:sz w:val="23"/>
          <w:szCs w:val="23"/>
        </w:rPr>
        <w:t>Tiekėjui</w:t>
      </w:r>
      <w:r w:rsidR="004F5C3F" w:rsidRPr="006E783E">
        <w:rPr>
          <w:rFonts w:eastAsia="Calibri"/>
          <w:sz w:val="23"/>
          <w:szCs w:val="23"/>
        </w:rPr>
        <w:t xml:space="preserve"> priklausančios pagal Lietuvos Respublikos įstatymus ir kitus teisės aktus bei šią Sutartį išlaidos. </w:t>
      </w:r>
    </w:p>
    <w:tbl>
      <w:tblPr>
        <w:tblW w:w="9923"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23"/>
      </w:tblGrid>
      <w:tr w:rsidR="0066688C" w:rsidRPr="006E783E" w14:paraId="6571DA3D" w14:textId="77777777" w:rsidTr="0066688C">
        <w:trPr>
          <w:trHeight w:val="80"/>
        </w:trPr>
        <w:tc>
          <w:tcPr>
            <w:tcW w:w="9923" w:type="dxa"/>
            <w:tcBorders>
              <w:top w:val="nil"/>
              <w:left w:val="nil"/>
              <w:bottom w:val="nil"/>
              <w:right w:val="nil"/>
            </w:tcBorders>
          </w:tcPr>
          <w:p w14:paraId="1F439297" w14:textId="142F5A94" w:rsidR="0066688C" w:rsidRPr="006E783E" w:rsidRDefault="0066688C" w:rsidP="0066688C">
            <w:pPr>
              <w:jc w:val="both"/>
              <w:rPr>
                <w:sz w:val="23"/>
                <w:szCs w:val="23"/>
              </w:rPr>
            </w:pPr>
            <w:r w:rsidRPr="006E783E">
              <w:rPr>
                <w:sz w:val="23"/>
                <w:szCs w:val="23"/>
              </w:rPr>
              <w:t>3.</w:t>
            </w:r>
            <w:r w:rsidR="001E60F4" w:rsidRPr="006E783E">
              <w:rPr>
                <w:sz w:val="23"/>
                <w:szCs w:val="23"/>
              </w:rPr>
              <w:t>4</w:t>
            </w:r>
            <w:r w:rsidRPr="006E783E">
              <w:rPr>
                <w:sz w:val="23"/>
                <w:szCs w:val="23"/>
              </w:rPr>
              <w:t xml:space="preserve">. Sutarties kainos perskaičiavimas dėl kainų lygio pokyčio. Sutarties kaina gali būti peržiūrima dėl kainų lygio pokyčio bet kurios iš Šalių rašytiniu prašymu. Peržiūros momentas yra Šalies prašymo kitai Šaliai peržiūrėti Sutarties kainą gavimo diena. Gali būti perskaičiuojamos </w:t>
            </w:r>
            <w:r w:rsidR="006B2921" w:rsidRPr="006E783E">
              <w:rPr>
                <w:sz w:val="23"/>
                <w:szCs w:val="23"/>
              </w:rPr>
              <w:t>Tiekėjui</w:t>
            </w:r>
            <w:r w:rsidRPr="006E783E">
              <w:rPr>
                <w:sz w:val="23"/>
                <w:szCs w:val="23"/>
              </w:rPr>
              <w:t xml:space="preserve"> mokėtinos sumos tik už </w:t>
            </w:r>
            <w:r w:rsidR="005454C1" w:rsidRPr="006E783E">
              <w:rPr>
                <w:sz w:val="23"/>
                <w:szCs w:val="23"/>
              </w:rPr>
              <w:t>Paslaugas</w:t>
            </w:r>
            <w:r w:rsidRPr="006E783E">
              <w:rPr>
                <w:sz w:val="23"/>
                <w:szCs w:val="23"/>
              </w:rPr>
              <w:t>, o už kit</w:t>
            </w:r>
            <w:r w:rsidR="005454C1" w:rsidRPr="006E783E">
              <w:rPr>
                <w:sz w:val="23"/>
                <w:szCs w:val="23"/>
              </w:rPr>
              <w:t>a</w:t>
            </w:r>
            <w:r w:rsidRPr="006E783E">
              <w:rPr>
                <w:sz w:val="23"/>
                <w:szCs w:val="23"/>
              </w:rPr>
              <w:t xml:space="preserve">s, nei </w:t>
            </w:r>
            <w:r w:rsidR="00F86A14" w:rsidRPr="006E783E">
              <w:rPr>
                <w:sz w:val="23"/>
                <w:szCs w:val="23"/>
              </w:rPr>
              <w:t>P</w:t>
            </w:r>
            <w:r w:rsidR="005454C1" w:rsidRPr="006E783E">
              <w:rPr>
                <w:sz w:val="23"/>
                <w:szCs w:val="23"/>
              </w:rPr>
              <w:t>aslaugos</w:t>
            </w:r>
            <w:r w:rsidRPr="006E783E">
              <w:rPr>
                <w:sz w:val="23"/>
                <w:szCs w:val="23"/>
              </w:rPr>
              <w:t xml:space="preserve"> (darbo projekto parengimą ir pan.)</w:t>
            </w:r>
            <w:r w:rsidR="00050AA5" w:rsidRPr="006E783E">
              <w:rPr>
                <w:sz w:val="23"/>
                <w:szCs w:val="23"/>
              </w:rPr>
              <w:t>,</w:t>
            </w:r>
            <w:r w:rsidRPr="006E783E">
              <w:rPr>
                <w:sz w:val="23"/>
                <w:szCs w:val="23"/>
              </w:rPr>
              <w:t xml:space="preserve"> mokėtinos sumos negali būti perskaičiuojamos. </w:t>
            </w:r>
            <w:r w:rsidR="006B2921" w:rsidRPr="006E783E">
              <w:rPr>
                <w:sz w:val="23"/>
                <w:szCs w:val="23"/>
              </w:rPr>
              <w:t>Tiekėjui</w:t>
            </w:r>
            <w:r w:rsidRPr="006E783E">
              <w:rPr>
                <w:sz w:val="23"/>
                <w:szCs w:val="23"/>
              </w:rPr>
              <w:t xml:space="preserve"> mokėtinos sumos už </w:t>
            </w:r>
            <w:r w:rsidR="00A70F06" w:rsidRPr="006E783E">
              <w:rPr>
                <w:sz w:val="23"/>
                <w:szCs w:val="23"/>
              </w:rPr>
              <w:t>Paslaugas</w:t>
            </w:r>
            <w:r w:rsidRPr="006E783E">
              <w:rPr>
                <w:sz w:val="23"/>
                <w:szCs w:val="23"/>
              </w:rPr>
              <w:t xml:space="preserve"> gali būti perskaičiuojamos, jeigu Lietuvos Respublikos statistikos departamento (www.stat.gov.lt) kas mėnesį skelbiamo </w:t>
            </w:r>
            <w:r w:rsidR="00FB7060" w:rsidRPr="006E783E">
              <w:rPr>
                <w:sz w:val="23"/>
                <w:szCs w:val="23"/>
              </w:rPr>
              <w:t>statybos</w:t>
            </w:r>
            <w:r w:rsidRPr="006E783E">
              <w:rPr>
                <w:sz w:val="23"/>
                <w:szCs w:val="23"/>
              </w:rPr>
              <w:t xml:space="preserve"> sąnaudų elementų kainų indekso </w:t>
            </w:r>
            <w:r w:rsidR="001A1F5C" w:rsidRPr="006E783E">
              <w:rPr>
                <w:sz w:val="23"/>
                <w:szCs w:val="23"/>
              </w:rPr>
              <w:t xml:space="preserve">(Mašinų ir mechanizmų darbas) </w:t>
            </w:r>
            <w:r w:rsidRPr="006E783E">
              <w:rPr>
                <w:sz w:val="23"/>
                <w:szCs w:val="23"/>
              </w:rPr>
              <w:t xml:space="preserve">(toliau – Indeksas) reikšmė pakinta daugiau kaip 0,05 per bet kurį </w:t>
            </w:r>
            <w:r w:rsidR="00A51CBA" w:rsidRPr="006E783E">
              <w:rPr>
                <w:sz w:val="23"/>
                <w:szCs w:val="23"/>
              </w:rPr>
              <w:t>Paslaugų</w:t>
            </w:r>
            <w:r w:rsidRPr="006E783E">
              <w:rPr>
                <w:sz w:val="23"/>
                <w:szCs w:val="23"/>
              </w:rPr>
              <w:t xml:space="preserve"> vykdymo laikotarpį. Sutarties kaina perskaičiuojama dėl Indekso pokyčio pagal Sutartį neišpirktų </w:t>
            </w:r>
            <w:r w:rsidR="00A51CBA" w:rsidRPr="006E783E">
              <w:rPr>
                <w:sz w:val="23"/>
                <w:szCs w:val="23"/>
              </w:rPr>
              <w:t>Paslaugų</w:t>
            </w:r>
            <w:r w:rsidRPr="006E783E">
              <w:rPr>
                <w:sz w:val="23"/>
                <w:szCs w:val="23"/>
              </w:rPr>
              <w:t xml:space="preserve"> vertę padauginant iš Indekso pokyčio koeficiento, kuris apskaičiuojamas pagal toliau nurodytą formulę: </w:t>
            </w:r>
          </w:p>
          <w:p w14:paraId="7E5B7974" w14:textId="77777777" w:rsidR="0066688C" w:rsidRPr="006E783E" w:rsidRDefault="0066688C" w:rsidP="0066688C">
            <w:pPr>
              <w:jc w:val="both"/>
              <w:rPr>
                <w:i/>
                <w:sz w:val="23"/>
                <w:szCs w:val="23"/>
              </w:rPr>
            </w:pPr>
            <w:r w:rsidRPr="006E783E">
              <w:rPr>
                <w:i/>
                <w:sz w:val="23"/>
                <w:szCs w:val="23"/>
              </w:rPr>
              <w:t xml:space="preserve">K = </w:t>
            </w:r>
            <w:proofErr w:type="spellStart"/>
            <w:r w:rsidRPr="006E783E">
              <w:rPr>
                <w:i/>
                <w:sz w:val="23"/>
                <w:szCs w:val="23"/>
              </w:rPr>
              <w:t>IPb</w:t>
            </w:r>
            <w:proofErr w:type="spellEnd"/>
            <w:r w:rsidRPr="006E783E">
              <w:rPr>
                <w:i/>
                <w:sz w:val="23"/>
                <w:szCs w:val="23"/>
              </w:rPr>
              <w:t xml:space="preserve"> / </w:t>
            </w:r>
            <w:proofErr w:type="spellStart"/>
            <w:r w:rsidRPr="006E783E">
              <w:rPr>
                <w:i/>
                <w:sz w:val="23"/>
                <w:szCs w:val="23"/>
              </w:rPr>
              <w:t>IPr</w:t>
            </w:r>
            <w:proofErr w:type="spellEnd"/>
            <w:r w:rsidRPr="006E783E">
              <w:rPr>
                <w:i/>
                <w:sz w:val="23"/>
                <w:szCs w:val="23"/>
              </w:rPr>
              <w:t xml:space="preserve"> </w:t>
            </w:r>
          </w:p>
          <w:p w14:paraId="164F45BD" w14:textId="77777777" w:rsidR="0066688C" w:rsidRPr="006E783E" w:rsidRDefault="0066688C" w:rsidP="0066688C">
            <w:pPr>
              <w:jc w:val="both"/>
              <w:rPr>
                <w:sz w:val="23"/>
                <w:szCs w:val="23"/>
              </w:rPr>
            </w:pPr>
            <w:r w:rsidRPr="006E783E">
              <w:rPr>
                <w:sz w:val="23"/>
                <w:szCs w:val="23"/>
              </w:rPr>
              <w:t xml:space="preserve">Kur: </w:t>
            </w:r>
          </w:p>
          <w:p w14:paraId="7A331B07" w14:textId="77777777" w:rsidR="0066688C" w:rsidRPr="006E783E" w:rsidRDefault="0066688C" w:rsidP="0066688C">
            <w:pPr>
              <w:jc w:val="both"/>
              <w:rPr>
                <w:sz w:val="23"/>
                <w:szCs w:val="23"/>
              </w:rPr>
            </w:pPr>
            <w:r w:rsidRPr="006E783E">
              <w:rPr>
                <w:i/>
                <w:sz w:val="23"/>
                <w:szCs w:val="23"/>
              </w:rPr>
              <w:t>K</w:t>
            </w:r>
            <w:r w:rsidRPr="006E783E">
              <w:rPr>
                <w:sz w:val="23"/>
                <w:szCs w:val="23"/>
              </w:rPr>
              <w:t xml:space="preserve"> – Indekso pokyčio koeficientas; </w:t>
            </w:r>
          </w:p>
          <w:p w14:paraId="15A0E4AA" w14:textId="77777777" w:rsidR="0066688C" w:rsidRPr="006E783E" w:rsidRDefault="0066688C" w:rsidP="0066688C">
            <w:pPr>
              <w:jc w:val="both"/>
              <w:rPr>
                <w:sz w:val="23"/>
                <w:szCs w:val="23"/>
              </w:rPr>
            </w:pPr>
            <w:proofErr w:type="spellStart"/>
            <w:r w:rsidRPr="006E783E">
              <w:rPr>
                <w:i/>
                <w:sz w:val="23"/>
                <w:szCs w:val="23"/>
              </w:rPr>
              <w:t>IPr</w:t>
            </w:r>
            <w:proofErr w:type="spellEnd"/>
            <w:r w:rsidRPr="006E783E">
              <w:rPr>
                <w:sz w:val="23"/>
                <w:szCs w:val="23"/>
              </w:rPr>
              <w:t xml:space="preserve"> – Indekso reikšmė laikotarpio pradžioje; </w:t>
            </w:r>
          </w:p>
          <w:p w14:paraId="587110D1" w14:textId="28A27D30" w:rsidR="0066688C" w:rsidRPr="006E783E" w:rsidRDefault="0066688C" w:rsidP="0066688C">
            <w:pPr>
              <w:jc w:val="both"/>
              <w:rPr>
                <w:sz w:val="23"/>
                <w:szCs w:val="23"/>
              </w:rPr>
            </w:pPr>
            <w:proofErr w:type="spellStart"/>
            <w:r w:rsidRPr="006E783E">
              <w:rPr>
                <w:i/>
                <w:sz w:val="23"/>
                <w:szCs w:val="23"/>
              </w:rPr>
              <w:t>IPb</w:t>
            </w:r>
            <w:proofErr w:type="spellEnd"/>
            <w:r w:rsidRPr="006E783E">
              <w:rPr>
                <w:sz w:val="23"/>
                <w:szCs w:val="23"/>
              </w:rPr>
              <w:t xml:space="preserve"> – Indekso reikšmė laikotarpio pabaigoje</w:t>
            </w:r>
            <w:r w:rsidR="00050AA5" w:rsidRPr="006E783E">
              <w:rPr>
                <w:sz w:val="23"/>
                <w:szCs w:val="23"/>
              </w:rPr>
              <w:t>.</w:t>
            </w:r>
          </w:p>
          <w:p w14:paraId="049F1193" w14:textId="77777777" w:rsidR="0066688C" w:rsidRPr="006E783E" w:rsidRDefault="0066688C" w:rsidP="0066688C">
            <w:pPr>
              <w:jc w:val="both"/>
              <w:rPr>
                <w:sz w:val="23"/>
                <w:szCs w:val="23"/>
              </w:rPr>
            </w:pPr>
            <w:r w:rsidRPr="006E783E">
              <w:rPr>
                <w:sz w:val="23"/>
                <w:szCs w:val="23"/>
              </w:rPr>
              <w:t xml:space="preserve">Laikotarpis yra bet koks laikotarpis, kurio pradžia yra ne ankstesnė, negu pasiūlymų pateikimo pirkime termino pabaigos diena, pabaiga ne vėlesnė, negu paskutiniojo atliktų darbų akto pagal Sutartį sudarymo diena. </w:t>
            </w:r>
          </w:p>
        </w:tc>
      </w:tr>
      <w:tr w:rsidR="0066688C" w:rsidRPr="006E783E" w14:paraId="14447170" w14:textId="77777777" w:rsidTr="0066688C">
        <w:trPr>
          <w:trHeight w:val="80"/>
        </w:trPr>
        <w:tc>
          <w:tcPr>
            <w:tcW w:w="9923" w:type="dxa"/>
            <w:tcBorders>
              <w:top w:val="nil"/>
              <w:left w:val="nil"/>
              <w:bottom w:val="nil"/>
              <w:right w:val="nil"/>
            </w:tcBorders>
          </w:tcPr>
          <w:p w14:paraId="5BCE4BF2" w14:textId="0CE65D4D" w:rsidR="0066688C" w:rsidRPr="006E783E" w:rsidRDefault="0066688C" w:rsidP="0066688C">
            <w:pPr>
              <w:jc w:val="both"/>
              <w:rPr>
                <w:sz w:val="23"/>
                <w:szCs w:val="23"/>
              </w:rPr>
            </w:pPr>
            <w:r w:rsidRPr="006E783E">
              <w:rPr>
                <w:sz w:val="23"/>
                <w:szCs w:val="23"/>
              </w:rPr>
              <w:t>3.</w:t>
            </w:r>
            <w:r w:rsidR="001E60F4" w:rsidRPr="006E783E">
              <w:rPr>
                <w:sz w:val="23"/>
                <w:szCs w:val="23"/>
              </w:rPr>
              <w:t>4</w:t>
            </w:r>
            <w:r w:rsidRPr="006E783E">
              <w:rPr>
                <w:sz w:val="23"/>
                <w:szCs w:val="23"/>
              </w:rPr>
              <w:t xml:space="preserve">.1. 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bei kitą perskaičiavimui reikšmingą informaciją. </w:t>
            </w:r>
          </w:p>
        </w:tc>
      </w:tr>
      <w:tr w:rsidR="0066688C" w:rsidRPr="006E783E" w14:paraId="14E5073C" w14:textId="77777777" w:rsidTr="0066688C">
        <w:trPr>
          <w:trHeight w:val="80"/>
        </w:trPr>
        <w:tc>
          <w:tcPr>
            <w:tcW w:w="9923" w:type="dxa"/>
            <w:tcBorders>
              <w:top w:val="nil"/>
              <w:left w:val="nil"/>
              <w:bottom w:val="nil"/>
              <w:right w:val="nil"/>
            </w:tcBorders>
          </w:tcPr>
          <w:p w14:paraId="20C08618" w14:textId="222096D8" w:rsidR="0066688C" w:rsidRPr="006E783E" w:rsidRDefault="0066688C" w:rsidP="0066688C">
            <w:pPr>
              <w:jc w:val="both"/>
              <w:rPr>
                <w:sz w:val="23"/>
                <w:szCs w:val="23"/>
              </w:rPr>
            </w:pPr>
            <w:r w:rsidRPr="006E783E">
              <w:rPr>
                <w:sz w:val="23"/>
                <w:szCs w:val="23"/>
              </w:rPr>
              <w:t>3.</w:t>
            </w:r>
            <w:r w:rsidR="001E60F4" w:rsidRPr="006E783E">
              <w:rPr>
                <w:sz w:val="23"/>
                <w:szCs w:val="23"/>
              </w:rPr>
              <w:t>4</w:t>
            </w:r>
            <w:r w:rsidRPr="006E783E">
              <w:rPr>
                <w:sz w:val="23"/>
                <w:szCs w:val="23"/>
              </w:rPr>
              <w:t xml:space="preserve">.2. Po to, kai Šalys sudaro susitarimą dėl kainos perskaičiavimo, perskaičiuotoji kaina taikoma </w:t>
            </w:r>
            <w:r w:rsidR="00A51CBA" w:rsidRPr="006E783E">
              <w:rPr>
                <w:sz w:val="23"/>
                <w:szCs w:val="23"/>
              </w:rPr>
              <w:t>Paslaugoms</w:t>
            </w:r>
            <w:r w:rsidRPr="006E783E">
              <w:rPr>
                <w:sz w:val="23"/>
                <w:szCs w:val="23"/>
              </w:rPr>
              <w:t>, kurie yra įtraukiami į atliktų darbų aktus (kaip per ataskaitinį laikotarpį atlikt</w:t>
            </w:r>
            <w:r w:rsidR="00A51CBA" w:rsidRPr="006E783E">
              <w:rPr>
                <w:sz w:val="23"/>
                <w:szCs w:val="23"/>
              </w:rPr>
              <w:t>os</w:t>
            </w:r>
            <w:r w:rsidRPr="006E783E">
              <w:rPr>
                <w:sz w:val="23"/>
                <w:szCs w:val="23"/>
              </w:rPr>
              <w:t xml:space="preserve"> </w:t>
            </w:r>
            <w:r w:rsidR="00A51CBA" w:rsidRPr="006E783E">
              <w:rPr>
                <w:sz w:val="23"/>
                <w:szCs w:val="23"/>
              </w:rPr>
              <w:t>Paslaugos</w:t>
            </w:r>
            <w:r w:rsidRPr="006E783E">
              <w:rPr>
                <w:sz w:val="23"/>
                <w:szCs w:val="23"/>
              </w:rPr>
              <w:t xml:space="preserve">), </w:t>
            </w:r>
            <w:r w:rsidR="006B2921" w:rsidRPr="006E783E">
              <w:rPr>
                <w:sz w:val="23"/>
                <w:szCs w:val="23"/>
              </w:rPr>
              <w:t>Tiekėjo</w:t>
            </w:r>
            <w:r w:rsidRPr="006E783E">
              <w:rPr>
                <w:sz w:val="23"/>
                <w:szCs w:val="23"/>
              </w:rPr>
              <w:t xml:space="preserve"> pateikiamus po Šalies prašymo kitai Šaliai perskaičiuoti kainą pateikimo. </w:t>
            </w:r>
          </w:p>
        </w:tc>
      </w:tr>
      <w:tr w:rsidR="0066688C" w:rsidRPr="006E783E" w14:paraId="637DE11B" w14:textId="77777777" w:rsidTr="0066688C">
        <w:trPr>
          <w:trHeight w:val="80"/>
        </w:trPr>
        <w:tc>
          <w:tcPr>
            <w:tcW w:w="9923" w:type="dxa"/>
            <w:tcBorders>
              <w:top w:val="nil"/>
              <w:left w:val="nil"/>
              <w:bottom w:val="nil"/>
              <w:right w:val="nil"/>
            </w:tcBorders>
          </w:tcPr>
          <w:p w14:paraId="32BDAF33" w14:textId="6F758811" w:rsidR="0066688C" w:rsidRPr="006E783E" w:rsidRDefault="0066688C" w:rsidP="0066688C">
            <w:pPr>
              <w:jc w:val="both"/>
              <w:rPr>
                <w:sz w:val="23"/>
                <w:szCs w:val="23"/>
              </w:rPr>
            </w:pPr>
            <w:r w:rsidRPr="006E783E">
              <w:rPr>
                <w:sz w:val="23"/>
                <w:szCs w:val="23"/>
              </w:rPr>
              <w:t>3.</w:t>
            </w:r>
            <w:r w:rsidR="001E60F4" w:rsidRPr="006E783E">
              <w:rPr>
                <w:sz w:val="23"/>
                <w:szCs w:val="23"/>
              </w:rPr>
              <w:t>4</w:t>
            </w:r>
            <w:r w:rsidRPr="006E783E">
              <w:rPr>
                <w:sz w:val="23"/>
                <w:szCs w:val="23"/>
              </w:rPr>
              <w:t xml:space="preserve">.3. Sutarties kaina dėl kainų lygio pokyčio gali būti peržiūrima ne dažniau negu kas </w:t>
            </w:r>
            <w:r w:rsidR="00716663" w:rsidRPr="006E783E">
              <w:rPr>
                <w:sz w:val="23"/>
                <w:szCs w:val="23"/>
              </w:rPr>
              <w:t>6</w:t>
            </w:r>
            <w:r w:rsidRPr="006E783E">
              <w:rPr>
                <w:sz w:val="23"/>
                <w:szCs w:val="23"/>
              </w:rPr>
              <w:t xml:space="preserve"> mėnesiai. Vėlesnis kainos perskaičiavimas negali apimti laikotarpio, už kurį jau buvo atliktas perskaičiavimas.</w:t>
            </w:r>
          </w:p>
          <w:p w14:paraId="31534B56" w14:textId="1ED37F0C" w:rsidR="0066688C" w:rsidRPr="006E783E" w:rsidRDefault="0066688C" w:rsidP="0066688C">
            <w:pPr>
              <w:jc w:val="both"/>
              <w:rPr>
                <w:sz w:val="23"/>
                <w:szCs w:val="23"/>
              </w:rPr>
            </w:pPr>
          </w:p>
        </w:tc>
      </w:tr>
    </w:tbl>
    <w:p w14:paraId="2A0F8414" w14:textId="3A45FC97" w:rsidR="008E63E3" w:rsidRPr="006E783E" w:rsidRDefault="008E63E3" w:rsidP="00312B01">
      <w:pPr>
        <w:spacing w:after="40"/>
        <w:jc w:val="both"/>
        <w:rPr>
          <w:sz w:val="23"/>
          <w:szCs w:val="23"/>
        </w:rPr>
      </w:pPr>
      <w:r w:rsidRPr="006E783E">
        <w:rPr>
          <w:b/>
          <w:bCs/>
          <w:sz w:val="23"/>
          <w:szCs w:val="23"/>
        </w:rPr>
        <w:t>4. APMOKĖJIMAS</w:t>
      </w:r>
      <w:r w:rsidRPr="006E783E">
        <w:rPr>
          <w:sz w:val="23"/>
          <w:szCs w:val="23"/>
        </w:rPr>
        <w:t xml:space="preserve"> </w:t>
      </w:r>
    </w:p>
    <w:p w14:paraId="304AB91A" w14:textId="6EEC1512" w:rsidR="004B0FA1" w:rsidRPr="006E783E" w:rsidRDefault="008E63E3" w:rsidP="004B0FA1">
      <w:pPr>
        <w:pStyle w:val="Sraopastraipa"/>
        <w:tabs>
          <w:tab w:val="left" w:pos="0"/>
          <w:tab w:val="left" w:pos="284"/>
          <w:tab w:val="left" w:pos="720"/>
          <w:tab w:val="left" w:pos="993"/>
          <w:tab w:val="left" w:pos="1560"/>
        </w:tabs>
        <w:ind w:left="0"/>
        <w:contextualSpacing w:val="0"/>
        <w:jc w:val="both"/>
        <w:rPr>
          <w:rFonts w:eastAsia="Calibri"/>
          <w:sz w:val="23"/>
          <w:szCs w:val="23"/>
        </w:rPr>
      </w:pPr>
      <w:r w:rsidRPr="006E783E">
        <w:rPr>
          <w:sz w:val="23"/>
          <w:szCs w:val="23"/>
        </w:rPr>
        <w:t xml:space="preserve">4.1. </w:t>
      </w:r>
      <w:r w:rsidR="006B2921" w:rsidRPr="006E783E">
        <w:rPr>
          <w:rFonts w:eastAsia="Calibri"/>
          <w:sz w:val="23"/>
          <w:szCs w:val="23"/>
        </w:rPr>
        <w:t>Tiekėjui</w:t>
      </w:r>
      <w:r w:rsidR="004B0FA1" w:rsidRPr="006E783E">
        <w:rPr>
          <w:rFonts w:eastAsia="Calibri"/>
          <w:sz w:val="23"/>
          <w:szCs w:val="23"/>
        </w:rPr>
        <w:t xml:space="preserve"> už </w:t>
      </w:r>
      <w:r w:rsidR="00A51CBA" w:rsidRPr="006E783E">
        <w:rPr>
          <w:rFonts w:eastAsia="Calibri"/>
          <w:sz w:val="23"/>
          <w:szCs w:val="23"/>
        </w:rPr>
        <w:t>Paslaugas</w:t>
      </w:r>
      <w:r w:rsidR="004B0FA1" w:rsidRPr="006E783E">
        <w:rPr>
          <w:rFonts w:eastAsia="Calibri"/>
          <w:sz w:val="23"/>
          <w:szCs w:val="23"/>
        </w:rPr>
        <w:t xml:space="preserve"> bus apmokama pagal įkainius, nurodytus Sutarties 2 priede. Apmokėjimas už </w:t>
      </w:r>
      <w:r w:rsidR="00A51CBA" w:rsidRPr="006E783E">
        <w:rPr>
          <w:rFonts w:eastAsia="Calibri"/>
          <w:sz w:val="23"/>
          <w:szCs w:val="23"/>
        </w:rPr>
        <w:t>Paslaugas</w:t>
      </w:r>
      <w:r w:rsidR="004B0FA1" w:rsidRPr="006E783E">
        <w:rPr>
          <w:rFonts w:eastAsia="Calibri"/>
          <w:sz w:val="23"/>
          <w:szCs w:val="23"/>
        </w:rPr>
        <w:t xml:space="preserve"> bus vykdomas pagal faktinį užsakytų ir atliktų </w:t>
      </w:r>
      <w:r w:rsidR="00A51CBA" w:rsidRPr="006E783E">
        <w:rPr>
          <w:rFonts w:eastAsia="Calibri"/>
          <w:sz w:val="23"/>
          <w:szCs w:val="23"/>
        </w:rPr>
        <w:t>Paslaugų</w:t>
      </w:r>
      <w:r w:rsidR="004B0FA1" w:rsidRPr="006E783E">
        <w:rPr>
          <w:rFonts w:eastAsia="Calibri"/>
          <w:sz w:val="23"/>
          <w:szCs w:val="23"/>
        </w:rPr>
        <w:t xml:space="preserve"> kiekį. </w:t>
      </w:r>
    </w:p>
    <w:p w14:paraId="3DABD903" w14:textId="06BCF492" w:rsidR="004B0FA1" w:rsidRPr="006E783E" w:rsidRDefault="004B0FA1" w:rsidP="003D0001">
      <w:pPr>
        <w:pStyle w:val="Sraopastraipa"/>
        <w:numPr>
          <w:ilvl w:val="1"/>
          <w:numId w:val="5"/>
        </w:numPr>
        <w:tabs>
          <w:tab w:val="left" w:pos="0"/>
          <w:tab w:val="left" w:pos="426"/>
          <w:tab w:val="left" w:pos="1134"/>
          <w:tab w:val="left" w:pos="1418"/>
        </w:tabs>
        <w:ind w:left="0" w:firstLine="0"/>
        <w:contextualSpacing w:val="0"/>
        <w:jc w:val="both"/>
        <w:rPr>
          <w:rFonts w:eastAsia="Calibri"/>
          <w:sz w:val="23"/>
          <w:szCs w:val="23"/>
        </w:rPr>
      </w:pPr>
      <w:r w:rsidRPr="006E783E">
        <w:rPr>
          <w:sz w:val="23"/>
          <w:szCs w:val="23"/>
        </w:rPr>
        <w:t>Už atlikt</w:t>
      </w:r>
      <w:r w:rsidR="00A51CBA" w:rsidRPr="006E783E">
        <w:rPr>
          <w:sz w:val="23"/>
          <w:szCs w:val="23"/>
        </w:rPr>
        <w:t>a</w:t>
      </w:r>
      <w:r w:rsidRPr="006E783E">
        <w:rPr>
          <w:sz w:val="23"/>
          <w:szCs w:val="23"/>
        </w:rPr>
        <w:t xml:space="preserve">s </w:t>
      </w:r>
      <w:r w:rsidR="00A51CBA" w:rsidRPr="006E783E">
        <w:rPr>
          <w:sz w:val="23"/>
          <w:szCs w:val="23"/>
        </w:rPr>
        <w:t>Paslaugas</w:t>
      </w:r>
      <w:r w:rsidRPr="006E783E">
        <w:rPr>
          <w:sz w:val="23"/>
          <w:szCs w:val="23"/>
        </w:rPr>
        <w:t xml:space="preserve"> Užsakovas sumoka </w:t>
      </w:r>
      <w:r w:rsidR="00DB2713" w:rsidRPr="006E783E">
        <w:rPr>
          <w:sz w:val="23"/>
          <w:szCs w:val="23"/>
        </w:rPr>
        <w:t>Tiekėjui</w:t>
      </w:r>
      <w:r w:rsidRPr="006E783E">
        <w:rPr>
          <w:sz w:val="23"/>
          <w:szCs w:val="23"/>
        </w:rPr>
        <w:t xml:space="preserve"> per 30 kalendorinių dienų pagal atliktų Darbų priėmimo</w:t>
      </w:r>
      <w:r w:rsidR="00050AA5" w:rsidRPr="006E783E">
        <w:rPr>
          <w:sz w:val="23"/>
          <w:szCs w:val="23"/>
        </w:rPr>
        <w:t>–</w:t>
      </w:r>
      <w:r w:rsidRPr="006E783E">
        <w:rPr>
          <w:sz w:val="23"/>
          <w:szCs w:val="23"/>
        </w:rPr>
        <w:t xml:space="preserve">perdavimo aktą (forma F-2) ir pateiktas PVM sąskaitas faktūras. </w:t>
      </w:r>
      <w:r w:rsidR="00DB2713" w:rsidRPr="006E783E">
        <w:rPr>
          <w:rFonts w:eastAsia="Calibri"/>
          <w:sz w:val="23"/>
          <w:szCs w:val="23"/>
        </w:rPr>
        <w:t>Tiekėjas</w:t>
      </w:r>
      <w:r w:rsidRPr="006E783E">
        <w:rPr>
          <w:rFonts w:eastAsia="Calibri"/>
          <w:sz w:val="23"/>
          <w:szCs w:val="23"/>
        </w:rPr>
        <w:t xml:space="preserve"> PVM sąskaitas faktūras ir jas pagrindžiančius dokumentus (jei tokie yra) privalo pateikti Užsakovui, naudodamasis </w:t>
      </w:r>
      <w:r w:rsidRPr="006E783E">
        <w:rPr>
          <w:rFonts w:eastAsia="Calibri"/>
          <w:sz w:val="23"/>
          <w:szCs w:val="23"/>
        </w:rPr>
        <w:lastRenderedPageBreak/>
        <w:t>elektronine paslauga „</w:t>
      </w:r>
      <w:proofErr w:type="spellStart"/>
      <w:r w:rsidR="003D0001" w:rsidRPr="006E783E">
        <w:rPr>
          <w:rFonts w:eastAsia="Calibri"/>
          <w:sz w:val="23"/>
          <w:szCs w:val="23"/>
        </w:rPr>
        <w:t>Sabis</w:t>
      </w:r>
      <w:proofErr w:type="spellEnd"/>
      <w:r w:rsidRPr="006E783E">
        <w:rPr>
          <w:rFonts w:eastAsia="Calibri"/>
          <w:sz w:val="23"/>
          <w:szCs w:val="23"/>
        </w:rPr>
        <w:t>“ (elektroninės paslaugos „</w:t>
      </w:r>
      <w:proofErr w:type="spellStart"/>
      <w:r w:rsidR="003D0001" w:rsidRPr="006E783E">
        <w:rPr>
          <w:rFonts w:eastAsia="Calibri"/>
          <w:sz w:val="23"/>
          <w:szCs w:val="23"/>
        </w:rPr>
        <w:t>Sabis</w:t>
      </w:r>
      <w:proofErr w:type="spellEnd"/>
      <w:r w:rsidRPr="006E783E">
        <w:rPr>
          <w:rFonts w:eastAsia="Calibri"/>
          <w:sz w:val="23"/>
          <w:szCs w:val="23"/>
        </w:rPr>
        <w:t xml:space="preserve">“ svetainė pasiekiama adresu </w:t>
      </w:r>
      <w:hyperlink r:id="rId5" w:history="1">
        <w:r w:rsidR="003D0001" w:rsidRPr="006E783E">
          <w:rPr>
            <w:rStyle w:val="Hipersaitas"/>
            <w:rFonts w:eastAsia="Calibri"/>
            <w:sz w:val="23"/>
            <w:szCs w:val="23"/>
          </w:rPr>
          <w:t>https://sabis.nbfc.lt)</w:t>
        </w:r>
      </w:hyperlink>
      <w:r w:rsidRPr="006E783E">
        <w:rPr>
          <w:rFonts w:eastAsia="Calibri"/>
          <w:sz w:val="23"/>
          <w:szCs w:val="23"/>
        </w:rPr>
        <w:t>.</w:t>
      </w:r>
    </w:p>
    <w:p w14:paraId="04B11545" w14:textId="3D5E90E6" w:rsidR="004B0FA1" w:rsidRPr="006E783E" w:rsidRDefault="00DB2713" w:rsidP="004B0FA1">
      <w:pPr>
        <w:pStyle w:val="Sraopastraipa"/>
        <w:numPr>
          <w:ilvl w:val="1"/>
          <w:numId w:val="5"/>
        </w:numPr>
        <w:tabs>
          <w:tab w:val="left" w:pos="0"/>
          <w:tab w:val="left" w:pos="426"/>
          <w:tab w:val="left" w:pos="1134"/>
          <w:tab w:val="left" w:pos="1418"/>
        </w:tabs>
        <w:ind w:left="0" w:firstLine="0"/>
        <w:contextualSpacing w:val="0"/>
        <w:jc w:val="both"/>
        <w:rPr>
          <w:rFonts w:eastAsia="Calibri"/>
          <w:sz w:val="23"/>
          <w:szCs w:val="23"/>
        </w:rPr>
      </w:pPr>
      <w:r w:rsidRPr="006E783E">
        <w:rPr>
          <w:rFonts w:eastAsia="Calibri"/>
          <w:sz w:val="23"/>
          <w:szCs w:val="23"/>
          <w:lang w:eastAsia="lt-LT"/>
        </w:rPr>
        <w:t>Tiekėjas</w:t>
      </w:r>
      <w:r w:rsidR="004B0FA1" w:rsidRPr="006E783E">
        <w:rPr>
          <w:rFonts w:eastAsia="Calibri"/>
          <w:sz w:val="23"/>
          <w:szCs w:val="23"/>
          <w:lang w:eastAsia="lt-LT"/>
        </w:rPr>
        <w:t xml:space="preserve"> </w:t>
      </w:r>
      <w:r w:rsidR="004B0FA1" w:rsidRPr="006E783E">
        <w:rPr>
          <w:rFonts w:eastAsia="Calibri"/>
          <w:sz w:val="23"/>
          <w:szCs w:val="23"/>
        </w:rPr>
        <w:t>ne vėliau kaip iki kiekvieno mėnesio 2</w:t>
      </w:r>
      <w:r w:rsidR="0000411D" w:rsidRPr="006E783E">
        <w:rPr>
          <w:rFonts w:eastAsia="Calibri"/>
          <w:sz w:val="23"/>
          <w:szCs w:val="23"/>
        </w:rPr>
        <w:t>8</w:t>
      </w:r>
      <w:r w:rsidR="004B0FA1" w:rsidRPr="006E783E">
        <w:rPr>
          <w:rFonts w:eastAsia="Calibri"/>
          <w:sz w:val="23"/>
          <w:szCs w:val="23"/>
        </w:rPr>
        <w:t xml:space="preserve"> d. pateikia Užsakovui (</w:t>
      </w:r>
      <w:r w:rsidRPr="006E783E">
        <w:rPr>
          <w:rFonts w:eastAsia="Calibri"/>
          <w:sz w:val="23"/>
          <w:szCs w:val="23"/>
        </w:rPr>
        <w:t>3</w:t>
      </w:r>
      <w:r w:rsidR="004B0FA1" w:rsidRPr="006E783E">
        <w:rPr>
          <w:rFonts w:eastAsia="Calibri"/>
          <w:sz w:val="23"/>
          <w:szCs w:val="23"/>
        </w:rPr>
        <w:t xml:space="preserve"> egz.) </w:t>
      </w:r>
      <w:r w:rsidRPr="006E783E">
        <w:rPr>
          <w:sz w:val="23"/>
          <w:szCs w:val="23"/>
        </w:rPr>
        <w:t>Darbų priėmimo-perdavimo aktą (forma F-2)</w:t>
      </w:r>
      <w:r w:rsidR="004B0FA1" w:rsidRPr="006E783E">
        <w:rPr>
          <w:rFonts w:eastAsia="Calibri"/>
          <w:sz w:val="23"/>
          <w:szCs w:val="23"/>
        </w:rPr>
        <w:t>, suderintus pasirašytinai su seniūnijos seniūnu</w:t>
      </w:r>
      <w:r w:rsidRPr="006E783E">
        <w:rPr>
          <w:rFonts w:eastAsia="Calibri"/>
          <w:sz w:val="23"/>
          <w:szCs w:val="23"/>
        </w:rPr>
        <w:t xml:space="preserve"> </w:t>
      </w:r>
      <w:r w:rsidRPr="006E783E">
        <w:rPr>
          <w:sz w:val="23"/>
          <w:szCs w:val="23"/>
        </w:rPr>
        <w:t>ar jį pavaduojančiu darbuotoju</w:t>
      </w:r>
      <w:r w:rsidR="004B0FA1" w:rsidRPr="006E783E">
        <w:rPr>
          <w:rFonts w:eastAsia="Calibri"/>
          <w:sz w:val="23"/>
          <w:szCs w:val="23"/>
        </w:rPr>
        <w:t>.</w:t>
      </w:r>
    </w:p>
    <w:p w14:paraId="1889AEFE" w14:textId="6FA0AC31" w:rsidR="004B0FA1" w:rsidRPr="006E783E" w:rsidRDefault="004B0FA1" w:rsidP="004B0FA1">
      <w:pPr>
        <w:pStyle w:val="Sraopastraipa"/>
        <w:numPr>
          <w:ilvl w:val="1"/>
          <w:numId w:val="5"/>
        </w:numPr>
        <w:tabs>
          <w:tab w:val="left" w:pos="0"/>
          <w:tab w:val="left" w:pos="426"/>
          <w:tab w:val="left" w:pos="1134"/>
          <w:tab w:val="left" w:pos="1418"/>
        </w:tabs>
        <w:ind w:left="0" w:firstLine="0"/>
        <w:contextualSpacing w:val="0"/>
        <w:jc w:val="both"/>
        <w:rPr>
          <w:rFonts w:eastAsia="Calibri"/>
          <w:sz w:val="23"/>
          <w:szCs w:val="23"/>
        </w:rPr>
      </w:pPr>
      <w:r w:rsidRPr="006E783E">
        <w:rPr>
          <w:rFonts w:eastAsia="Calibri"/>
          <w:sz w:val="23"/>
          <w:szCs w:val="23"/>
        </w:rPr>
        <w:t>Užsakovas turi teisę sulaikyti mokėjimus už atlikt</w:t>
      </w:r>
      <w:r w:rsidR="00836BD0" w:rsidRPr="006E783E">
        <w:rPr>
          <w:rFonts w:eastAsia="Calibri"/>
          <w:sz w:val="23"/>
          <w:szCs w:val="23"/>
        </w:rPr>
        <w:t>a</w:t>
      </w:r>
      <w:r w:rsidRPr="006E783E">
        <w:rPr>
          <w:rFonts w:eastAsia="Calibri"/>
          <w:sz w:val="23"/>
          <w:szCs w:val="23"/>
        </w:rPr>
        <w:t xml:space="preserve">s </w:t>
      </w:r>
      <w:r w:rsidR="00836BD0" w:rsidRPr="006E783E">
        <w:rPr>
          <w:rFonts w:eastAsia="Calibri"/>
          <w:sz w:val="23"/>
          <w:szCs w:val="23"/>
        </w:rPr>
        <w:t>Paslaugas</w:t>
      </w:r>
      <w:r w:rsidRPr="006E783E">
        <w:rPr>
          <w:rFonts w:eastAsia="Calibri"/>
          <w:sz w:val="23"/>
          <w:szCs w:val="23"/>
        </w:rPr>
        <w:t xml:space="preserve">, jeigu dėl </w:t>
      </w:r>
      <w:r w:rsidR="0000411D" w:rsidRPr="006E783E">
        <w:rPr>
          <w:rFonts w:eastAsia="Calibri"/>
          <w:sz w:val="23"/>
          <w:szCs w:val="23"/>
        </w:rPr>
        <w:t>Tiekėjo</w:t>
      </w:r>
      <w:r w:rsidRPr="006E783E">
        <w:rPr>
          <w:rFonts w:eastAsia="Calibri"/>
          <w:sz w:val="23"/>
          <w:szCs w:val="23"/>
        </w:rPr>
        <w:t xml:space="preserve"> kaltės nepašalinti ank</w:t>
      </w:r>
      <w:r w:rsidR="00050AA5" w:rsidRPr="006E783E">
        <w:rPr>
          <w:rFonts w:eastAsia="Calibri"/>
          <w:sz w:val="23"/>
          <w:szCs w:val="23"/>
        </w:rPr>
        <w:t>s</w:t>
      </w:r>
      <w:r w:rsidRPr="006E783E">
        <w:rPr>
          <w:rFonts w:eastAsia="Calibri"/>
          <w:sz w:val="23"/>
          <w:szCs w:val="23"/>
        </w:rPr>
        <w:t xml:space="preserve">čiau nurodyti apmokėjimui pateiktų </w:t>
      </w:r>
      <w:r w:rsidR="00836BD0" w:rsidRPr="006E783E">
        <w:rPr>
          <w:rFonts w:eastAsia="Calibri"/>
          <w:sz w:val="23"/>
          <w:szCs w:val="23"/>
        </w:rPr>
        <w:t>Paslaugų</w:t>
      </w:r>
      <w:r w:rsidRPr="006E783E">
        <w:rPr>
          <w:rFonts w:eastAsia="Calibri"/>
          <w:sz w:val="23"/>
          <w:szCs w:val="23"/>
        </w:rPr>
        <w:t xml:space="preserve"> defektai. </w:t>
      </w:r>
    </w:p>
    <w:p w14:paraId="750AFF37" w14:textId="52AE14E7" w:rsidR="004B0FA1" w:rsidRPr="006E783E" w:rsidRDefault="004B0FA1" w:rsidP="004B0FA1">
      <w:pPr>
        <w:pStyle w:val="Sraopastraipa"/>
        <w:numPr>
          <w:ilvl w:val="1"/>
          <w:numId w:val="5"/>
        </w:numPr>
        <w:tabs>
          <w:tab w:val="left" w:pos="0"/>
          <w:tab w:val="left" w:pos="426"/>
          <w:tab w:val="left" w:pos="1134"/>
          <w:tab w:val="left" w:pos="1418"/>
        </w:tabs>
        <w:ind w:left="0" w:firstLine="0"/>
        <w:contextualSpacing w:val="0"/>
        <w:jc w:val="both"/>
        <w:rPr>
          <w:rFonts w:eastAsia="Calibri"/>
          <w:sz w:val="23"/>
          <w:szCs w:val="23"/>
        </w:rPr>
      </w:pPr>
      <w:r w:rsidRPr="006E783E">
        <w:rPr>
          <w:sz w:val="23"/>
          <w:szCs w:val="23"/>
        </w:rPr>
        <w:t>Finansavimo šaltiniai –</w:t>
      </w:r>
      <w:r w:rsidR="0000411D" w:rsidRPr="006E783E">
        <w:rPr>
          <w:sz w:val="23"/>
          <w:szCs w:val="23"/>
        </w:rPr>
        <w:t xml:space="preserve"> </w:t>
      </w:r>
      <w:r w:rsidR="00397598" w:rsidRPr="006E783E">
        <w:rPr>
          <w:sz w:val="23"/>
          <w:szCs w:val="23"/>
        </w:rPr>
        <w:t>savivaldybės</w:t>
      </w:r>
      <w:r w:rsidRPr="006E783E">
        <w:rPr>
          <w:sz w:val="23"/>
          <w:szCs w:val="23"/>
        </w:rPr>
        <w:t xml:space="preserve"> biudžeto lėšos.</w:t>
      </w:r>
    </w:p>
    <w:p w14:paraId="41EDE2FB" w14:textId="46DFC5DC" w:rsidR="00394D69" w:rsidRPr="006E783E" w:rsidRDefault="00394D69" w:rsidP="00394D69">
      <w:pPr>
        <w:pStyle w:val="Sraopastraipa"/>
        <w:numPr>
          <w:ilvl w:val="1"/>
          <w:numId w:val="5"/>
        </w:numPr>
        <w:tabs>
          <w:tab w:val="left" w:pos="0"/>
          <w:tab w:val="left" w:pos="426"/>
          <w:tab w:val="left" w:pos="1134"/>
          <w:tab w:val="left" w:pos="1418"/>
        </w:tabs>
        <w:ind w:left="0" w:firstLine="0"/>
        <w:contextualSpacing w:val="0"/>
        <w:jc w:val="both"/>
        <w:rPr>
          <w:rFonts w:eastAsia="Calibri"/>
          <w:sz w:val="23"/>
          <w:szCs w:val="23"/>
        </w:rPr>
      </w:pPr>
      <w:r w:rsidRPr="006E783E">
        <w:rPr>
          <w:sz w:val="23"/>
          <w:szCs w:val="23"/>
        </w:rPr>
        <w:t>Užsakovas numato tiesioginio atsiskaitymo su subtiekėjais galimybę</w:t>
      </w:r>
      <w:r w:rsidR="00050AA5" w:rsidRPr="006E783E">
        <w:rPr>
          <w:sz w:val="23"/>
          <w:szCs w:val="23"/>
        </w:rPr>
        <w:t xml:space="preserve"> </w:t>
      </w:r>
      <w:r w:rsidRPr="006E783E">
        <w:rPr>
          <w:sz w:val="23"/>
          <w:szCs w:val="23"/>
        </w:rPr>
        <w:t>vadovau</w:t>
      </w:r>
      <w:r w:rsidR="00050AA5" w:rsidRPr="006E783E">
        <w:rPr>
          <w:sz w:val="23"/>
          <w:szCs w:val="23"/>
        </w:rPr>
        <w:t>damasis</w:t>
      </w:r>
      <w:r w:rsidRPr="006E783E">
        <w:rPr>
          <w:sz w:val="23"/>
          <w:szCs w:val="23"/>
        </w:rPr>
        <w:t xml:space="preserve"> šiame punkte nustatyta tvarka. Užsakovas ne vėliau kaip per 3 darbo dienas nuo šios Sutarties 1</w:t>
      </w:r>
      <w:r w:rsidR="0053680E" w:rsidRPr="006E783E">
        <w:rPr>
          <w:sz w:val="23"/>
          <w:szCs w:val="23"/>
        </w:rPr>
        <w:t>2</w:t>
      </w:r>
      <w:r w:rsidRPr="006E783E">
        <w:rPr>
          <w:sz w:val="23"/>
          <w:szCs w:val="23"/>
        </w:rPr>
        <w:t xml:space="preserve">.1 punkte nurodytos informacijos gavimo raštu informuoja subtiekėjus apie tiesioginio atsiskaitymo galimybę, o subtiekėjas, norėdamas pasinaudoti tokia galimybe, raštu pateikia prašymą Užsakovui. Tais atvejais, kai subtiekėjas išreiškia norą pasinaudoti tiesioginio atsiskaitymo galimybe, turi būti sudaroma trišalė sutartis tarp Užsakovo, </w:t>
      </w:r>
      <w:r w:rsidR="0000411D" w:rsidRPr="006E783E">
        <w:rPr>
          <w:sz w:val="23"/>
          <w:szCs w:val="23"/>
        </w:rPr>
        <w:t>Tiekėjo</w:t>
      </w:r>
      <w:r w:rsidRPr="006E783E">
        <w:rPr>
          <w:sz w:val="23"/>
          <w:szCs w:val="23"/>
        </w:rPr>
        <w:t xml:space="preserve"> ir jo subtiekėjo, kurioje aprašoma tiesioginio atsiskaitymo su subtiekėju tvarka, kurioje numatoma teisė </w:t>
      </w:r>
      <w:r w:rsidR="0000411D" w:rsidRPr="006E783E">
        <w:rPr>
          <w:sz w:val="23"/>
          <w:szCs w:val="23"/>
        </w:rPr>
        <w:t>Tiekėjui</w:t>
      </w:r>
      <w:r w:rsidRPr="006E783E">
        <w:rPr>
          <w:sz w:val="23"/>
          <w:szCs w:val="23"/>
        </w:rPr>
        <w:t xml:space="preserve"> prieštarauti nepagrįstiems mokėjimams subtiekėjui.</w:t>
      </w:r>
    </w:p>
    <w:p w14:paraId="5E2996B7" w14:textId="77777777" w:rsidR="008E63E3" w:rsidRPr="006E783E" w:rsidRDefault="008E63E3" w:rsidP="004B0FA1">
      <w:pPr>
        <w:jc w:val="both"/>
        <w:rPr>
          <w:b/>
          <w:bCs/>
          <w:sz w:val="23"/>
          <w:szCs w:val="23"/>
        </w:rPr>
      </w:pPr>
    </w:p>
    <w:p w14:paraId="7C87DB05" w14:textId="4F9747BA" w:rsidR="008E63E3" w:rsidRPr="006E783E" w:rsidRDefault="008E63E3" w:rsidP="00312B01">
      <w:pPr>
        <w:spacing w:after="40"/>
        <w:jc w:val="both"/>
        <w:rPr>
          <w:b/>
          <w:bCs/>
          <w:sz w:val="23"/>
          <w:szCs w:val="23"/>
        </w:rPr>
      </w:pPr>
      <w:r w:rsidRPr="006E783E">
        <w:rPr>
          <w:b/>
          <w:bCs/>
          <w:sz w:val="23"/>
          <w:szCs w:val="23"/>
        </w:rPr>
        <w:t xml:space="preserve">5. </w:t>
      </w:r>
      <w:r w:rsidR="0000411D" w:rsidRPr="006E783E">
        <w:rPr>
          <w:b/>
          <w:bCs/>
          <w:sz w:val="23"/>
          <w:szCs w:val="23"/>
        </w:rPr>
        <w:t>PASLAUGŲ</w:t>
      </w:r>
      <w:r w:rsidRPr="006E783E">
        <w:rPr>
          <w:b/>
          <w:bCs/>
          <w:sz w:val="23"/>
          <w:szCs w:val="23"/>
        </w:rPr>
        <w:t xml:space="preserve"> ATLIKIMO TERMINAI </w:t>
      </w:r>
    </w:p>
    <w:p w14:paraId="02EA4847" w14:textId="6CD2FB75" w:rsidR="00C051A3" w:rsidRPr="006E783E" w:rsidRDefault="008E63E3" w:rsidP="00C051A3">
      <w:pPr>
        <w:jc w:val="both"/>
        <w:rPr>
          <w:color w:val="000000"/>
          <w:sz w:val="23"/>
          <w:szCs w:val="23"/>
        </w:rPr>
      </w:pPr>
      <w:r w:rsidRPr="006E783E">
        <w:rPr>
          <w:sz w:val="23"/>
          <w:szCs w:val="23"/>
        </w:rPr>
        <w:t xml:space="preserve">5.1. </w:t>
      </w:r>
      <w:r w:rsidR="00492A73" w:rsidRPr="006E783E">
        <w:rPr>
          <w:sz w:val="23"/>
          <w:szCs w:val="23"/>
        </w:rPr>
        <w:t xml:space="preserve">Paslaugos turi būti suteiktos </w:t>
      </w:r>
      <w:r w:rsidR="00492A73" w:rsidRPr="006E783E">
        <w:rPr>
          <w:iCs/>
          <w:sz w:val="23"/>
          <w:szCs w:val="23"/>
        </w:rPr>
        <w:t xml:space="preserve">Kelmės rajono savivaldybės </w:t>
      </w:r>
      <w:r w:rsidR="003D0001" w:rsidRPr="006E783E">
        <w:rPr>
          <w:iCs/>
          <w:sz w:val="23"/>
          <w:szCs w:val="23"/>
        </w:rPr>
        <w:t>K</w:t>
      </w:r>
      <w:r w:rsidR="00BB2EB1" w:rsidRPr="006E783E">
        <w:rPr>
          <w:iCs/>
          <w:sz w:val="23"/>
          <w:szCs w:val="23"/>
        </w:rPr>
        <w:t>elmės apyl</w:t>
      </w:r>
      <w:r w:rsidR="00B348E9" w:rsidRPr="006E783E">
        <w:rPr>
          <w:iCs/>
          <w:sz w:val="23"/>
          <w:szCs w:val="23"/>
        </w:rPr>
        <w:t>inkių</w:t>
      </w:r>
      <w:r w:rsidR="000F58D4" w:rsidRPr="006E783E">
        <w:rPr>
          <w:iCs/>
          <w:sz w:val="23"/>
          <w:szCs w:val="23"/>
        </w:rPr>
        <w:t xml:space="preserve"> </w:t>
      </w:r>
      <w:r w:rsidR="00492A73" w:rsidRPr="006E783E">
        <w:rPr>
          <w:iCs/>
          <w:sz w:val="23"/>
          <w:szCs w:val="23"/>
        </w:rPr>
        <w:t>seniūnijos teritorijoje</w:t>
      </w:r>
      <w:r w:rsidR="00492A73" w:rsidRPr="006E783E">
        <w:rPr>
          <w:sz w:val="23"/>
          <w:szCs w:val="23"/>
        </w:rPr>
        <w:t xml:space="preserve">. Paslaugos teikiamos pagal faktinį poreikį ir (arba) </w:t>
      </w:r>
      <w:r w:rsidR="009B42C7" w:rsidRPr="006E783E">
        <w:rPr>
          <w:sz w:val="23"/>
          <w:szCs w:val="23"/>
        </w:rPr>
        <w:t>Užsakovo</w:t>
      </w:r>
      <w:r w:rsidR="00492A73" w:rsidRPr="006E783E">
        <w:rPr>
          <w:sz w:val="23"/>
          <w:szCs w:val="23"/>
        </w:rPr>
        <w:t xml:space="preserve"> užsakymą.</w:t>
      </w:r>
    </w:p>
    <w:p w14:paraId="56F57C70" w14:textId="1879E6B1" w:rsidR="00492A73" w:rsidRPr="006E783E" w:rsidRDefault="008E63E3" w:rsidP="00492A73">
      <w:pPr>
        <w:pStyle w:val="Body2"/>
        <w:rPr>
          <w:sz w:val="23"/>
          <w:szCs w:val="23"/>
        </w:rPr>
      </w:pPr>
      <w:r w:rsidRPr="006E783E">
        <w:rPr>
          <w:sz w:val="23"/>
          <w:szCs w:val="23"/>
        </w:rPr>
        <w:t xml:space="preserve">5.2. </w:t>
      </w:r>
      <w:r w:rsidR="00492A73" w:rsidRPr="006E783E">
        <w:rPr>
          <w:sz w:val="23"/>
          <w:szCs w:val="23"/>
        </w:rPr>
        <w:t xml:space="preserve">Užsakovas pagal šią Sutartį įsipareigoja priimti atliktas </w:t>
      </w:r>
      <w:r w:rsidR="00F86A14" w:rsidRPr="006E783E">
        <w:rPr>
          <w:sz w:val="23"/>
          <w:szCs w:val="23"/>
        </w:rPr>
        <w:t>P</w:t>
      </w:r>
      <w:r w:rsidR="00492A73" w:rsidRPr="006E783E">
        <w:rPr>
          <w:sz w:val="23"/>
          <w:szCs w:val="23"/>
        </w:rPr>
        <w:t>aslaugas ir už jas sumokėti Sutartyje nurodytą kainą Sutartyje numatytomis sąlygomis ir tvarka.</w:t>
      </w:r>
    </w:p>
    <w:p w14:paraId="651FEE83" w14:textId="22B3C874" w:rsidR="008E63E3" w:rsidRPr="006E783E" w:rsidRDefault="008E63E3" w:rsidP="00B96513">
      <w:pPr>
        <w:jc w:val="both"/>
        <w:rPr>
          <w:sz w:val="23"/>
          <w:szCs w:val="23"/>
        </w:rPr>
      </w:pPr>
    </w:p>
    <w:p w14:paraId="150DFD6C" w14:textId="0958FB73" w:rsidR="008E63E3" w:rsidRPr="006E783E" w:rsidRDefault="008E63E3" w:rsidP="00312B01">
      <w:pPr>
        <w:numPr>
          <w:ilvl w:val="12"/>
          <w:numId w:val="0"/>
        </w:numPr>
        <w:spacing w:after="40"/>
        <w:ind w:left="284" w:hanging="284"/>
        <w:jc w:val="both"/>
        <w:rPr>
          <w:b/>
          <w:bCs/>
          <w:caps/>
          <w:sz w:val="23"/>
          <w:szCs w:val="23"/>
        </w:rPr>
      </w:pPr>
      <w:r w:rsidRPr="006E783E">
        <w:rPr>
          <w:b/>
          <w:bCs/>
          <w:sz w:val="23"/>
          <w:szCs w:val="23"/>
        </w:rPr>
        <w:t xml:space="preserve">6. </w:t>
      </w:r>
      <w:r w:rsidRPr="006E783E">
        <w:rPr>
          <w:b/>
          <w:bCs/>
          <w:caps/>
          <w:sz w:val="23"/>
          <w:szCs w:val="23"/>
        </w:rPr>
        <w:t xml:space="preserve">Atsiskaitymas  už </w:t>
      </w:r>
      <w:r w:rsidR="00492A73" w:rsidRPr="006E783E">
        <w:rPr>
          <w:b/>
          <w:bCs/>
          <w:caps/>
          <w:sz w:val="23"/>
          <w:szCs w:val="23"/>
        </w:rPr>
        <w:t>PASLAUGAS</w:t>
      </w:r>
    </w:p>
    <w:p w14:paraId="54BFC5F1" w14:textId="1AC2F636" w:rsidR="008E63E3" w:rsidRPr="006E783E" w:rsidRDefault="00397598" w:rsidP="00B96513">
      <w:pPr>
        <w:jc w:val="both"/>
        <w:rPr>
          <w:sz w:val="23"/>
          <w:szCs w:val="23"/>
        </w:rPr>
      </w:pPr>
      <w:r w:rsidRPr="006E783E">
        <w:rPr>
          <w:sz w:val="23"/>
          <w:szCs w:val="23"/>
        </w:rPr>
        <w:t>6</w:t>
      </w:r>
      <w:r w:rsidR="008E63E3" w:rsidRPr="006E783E">
        <w:rPr>
          <w:sz w:val="23"/>
          <w:szCs w:val="23"/>
        </w:rPr>
        <w:t xml:space="preserve">.1. </w:t>
      </w:r>
      <w:r w:rsidR="00836BD0" w:rsidRPr="006E783E">
        <w:rPr>
          <w:sz w:val="23"/>
          <w:szCs w:val="23"/>
        </w:rPr>
        <w:t xml:space="preserve">Atlikus </w:t>
      </w:r>
      <w:r w:rsidR="00F86A14" w:rsidRPr="006E783E">
        <w:rPr>
          <w:sz w:val="23"/>
          <w:szCs w:val="23"/>
        </w:rPr>
        <w:t>P</w:t>
      </w:r>
      <w:r w:rsidR="00836BD0" w:rsidRPr="006E783E">
        <w:rPr>
          <w:sz w:val="23"/>
          <w:szCs w:val="23"/>
        </w:rPr>
        <w:t>aslaugas</w:t>
      </w:r>
      <w:r w:rsidR="008E63E3" w:rsidRPr="006E783E">
        <w:rPr>
          <w:sz w:val="23"/>
          <w:szCs w:val="23"/>
        </w:rPr>
        <w:t xml:space="preserve"> Sutarties 4 punkte nustatyta tvarka.</w:t>
      </w:r>
    </w:p>
    <w:p w14:paraId="5C1980BF" w14:textId="3AC82609" w:rsidR="008E63E3" w:rsidRPr="006E783E" w:rsidRDefault="00397598" w:rsidP="00B96513">
      <w:pPr>
        <w:jc w:val="both"/>
        <w:rPr>
          <w:sz w:val="23"/>
          <w:szCs w:val="23"/>
        </w:rPr>
      </w:pPr>
      <w:r w:rsidRPr="006E783E">
        <w:rPr>
          <w:sz w:val="23"/>
          <w:szCs w:val="23"/>
        </w:rPr>
        <w:t>6</w:t>
      </w:r>
      <w:r w:rsidR="008E63E3" w:rsidRPr="006E783E">
        <w:rPr>
          <w:sz w:val="23"/>
          <w:szCs w:val="23"/>
        </w:rPr>
        <w:t>.2. Atsiskaitymo už atlikt</w:t>
      </w:r>
      <w:r w:rsidR="00836BD0" w:rsidRPr="006E783E">
        <w:rPr>
          <w:sz w:val="23"/>
          <w:szCs w:val="23"/>
        </w:rPr>
        <w:t>a</w:t>
      </w:r>
      <w:r w:rsidR="008E63E3" w:rsidRPr="006E783E">
        <w:rPr>
          <w:sz w:val="23"/>
          <w:szCs w:val="23"/>
        </w:rPr>
        <w:t xml:space="preserve">s </w:t>
      </w:r>
      <w:r w:rsidR="00F86A14" w:rsidRPr="006E783E">
        <w:rPr>
          <w:sz w:val="23"/>
          <w:szCs w:val="23"/>
        </w:rPr>
        <w:t>P</w:t>
      </w:r>
      <w:r w:rsidR="00836BD0" w:rsidRPr="006E783E">
        <w:rPr>
          <w:sz w:val="23"/>
          <w:szCs w:val="23"/>
        </w:rPr>
        <w:t>aslaugas</w:t>
      </w:r>
      <w:r w:rsidR="008E63E3" w:rsidRPr="006E783E">
        <w:rPr>
          <w:sz w:val="23"/>
          <w:szCs w:val="23"/>
        </w:rPr>
        <w:t xml:space="preserve"> dokumentus (sąskaitas, atliktų darbų aktus, pažymas)                                                                                                                                                 </w:t>
      </w:r>
      <w:r w:rsidR="00492A73" w:rsidRPr="006E783E">
        <w:rPr>
          <w:sz w:val="23"/>
          <w:szCs w:val="23"/>
        </w:rPr>
        <w:t>Tiekėjas</w:t>
      </w:r>
      <w:r w:rsidR="008E63E3" w:rsidRPr="006E783E">
        <w:rPr>
          <w:sz w:val="23"/>
          <w:szCs w:val="23"/>
        </w:rPr>
        <w:t xml:space="preserve"> privalo parengti taip, kad skaičiavimus būtų galima patikrinti. Atsiskaitymo dokumentuose </w:t>
      </w:r>
      <w:r w:rsidR="00492A73" w:rsidRPr="006E783E">
        <w:rPr>
          <w:sz w:val="23"/>
          <w:szCs w:val="23"/>
        </w:rPr>
        <w:t>Tiekėjas</w:t>
      </w:r>
      <w:r w:rsidR="008E63E3" w:rsidRPr="006E783E">
        <w:rPr>
          <w:sz w:val="23"/>
          <w:szCs w:val="23"/>
        </w:rPr>
        <w:t xml:space="preserve"> turi nurodyti </w:t>
      </w:r>
      <w:r w:rsidR="00F86A14" w:rsidRPr="006E783E">
        <w:rPr>
          <w:sz w:val="23"/>
          <w:szCs w:val="23"/>
        </w:rPr>
        <w:t>P</w:t>
      </w:r>
      <w:r w:rsidR="00836BD0" w:rsidRPr="006E783E">
        <w:rPr>
          <w:sz w:val="23"/>
          <w:szCs w:val="23"/>
        </w:rPr>
        <w:t>aslaugų</w:t>
      </w:r>
      <w:r w:rsidR="008E63E3" w:rsidRPr="006E783E">
        <w:rPr>
          <w:sz w:val="23"/>
          <w:szCs w:val="23"/>
        </w:rPr>
        <w:t xml:space="preserve"> sudėtį, pavadinimus ir, Užsakovui pareikalavus, pateikti dokumentus, patvirtinančius </w:t>
      </w:r>
      <w:r w:rsidR="00F86A14" w:rsidRPr="006E783E">
        <w:rPr>
          <w:sz w:val="23"/>
          <w:szCs w:val="23"/>
        </w:rPr>
        <w:t>P</w:t>
      </w:r>
      <w:r w:rsidR="00836BD0" w:rsidRPr="006E783E">
        <w:rPr>
          <w:sz w:val="23"/>
          <w:szCs w:val="23"/>
        </w:rPr>
        <w:t>aslaugų</w:t>
      </w:r>
      <w:r w:rsidR="008E63E3" w:rsidRPr="006E783E">
        <w:rPr>
          <w:sz w:val="23"/>
          <w:szCs w:val="23"/>
        </w:rPr>
        <w:t xml:space="preserve"> rūšies ir apimties paskaičiavimus.</w:t>
      </w:r>
    </w:p>
    <w:p w14:paraId="596D0331" w14:textId="519D4E38" w:rsidR="008E63E3" w:rsidRPr="006E783E" w:rsidRDefault="00397598" w:rsidP="00B96513">
      <w:pPr>
        <w:jc w:val="both"/>
        <w:rPr>
          <w:sz w:val="23"/>
          <w:szCs w:val="23"/>
        </w:rPr>
      </w:pPr>
      <w:r w:rsidRPr="006E783E">
        <w:rPr>
          <w:sz w:val="23"/>
          <w:szCs w:val="23"/>
        </w:rPr>
        <w:t>6</w:t>
      </w:r>
      <w:r w:rsidR="008E63E3" w:rsidRPr="006E783E">
        <w:rPr>
          <w:sz w:val="23"/>
          <w:szCs w:val="23"/>
        </w:rPr>
        <w:t xml:space="preserve">.3. Užsakovas galutinai atsiskaito su </w:t>
      </w:r>
      <w:r w:rsidR="00492A73" w:rsidRPr="006E783E">
        <w:rPr>
          <w:sz w:val="23"/>
          <w:szCs w:val="23"/>
        </w:rPr>
        <w:t>Tiekėjui</w:t>
      </w:r>
      <w:r w:rsidR="008E63E3" w:rsidRPr="006E783E">
        <w:rPr>
          <w:sz w:val="23"/>
          <w:szCs w:val="23"/>
        </w:rPr>
        <w:t>, kai yra atlikt</w:t>
      </w:r>
      <w:r w:rsidR="00836BD0" w:rsidRPr="006E783E">
        <w:rPr>
          <w:sz w:val="23"/>
          <w:szCs w:val="23"/>
        </w:rPr>
        <w:t>os</w:t>
      </w:r>
      <w:r w:rsidR="008E63E3" w:rsidRPr="006E783E">
        <w:rPr>
          <w:sz w:val="23"/>
          <w:szCs w:val="23"/>
        </w:rPr>
        <w:t xml:space="preserve"> vis</w:t>
      </w:r>
      <w:r w:rsidR="00836BD0" w:rsidRPr="006E783E">
        <w:rPr>
          <w:sz w:val="23"/>
          <w:szCs w:val="23"/>
        </w:rPr>
        <w:t>os</w:t>
      </w:r>
      <w:r w:rsidR="008E63E3" w:rsidRPr="006E783E">
        <w:rPr>
          <w:sz w:val="23"/>
          <w:szCs w:val="23"/>
        </w:rPr>
        <w:t xml:space="preserve"> sutartyje numatyt</w:t>
      </w:r>
      <w:r w:rsidR="00836BD0" w:rsidRPr="006E783E">
        <w:rPr>
          <w:sz w:val="23"/>
          <w:szCs w:val="23"/>
        </w:rPr>
        <w:t>os</w:t>
      </w:r>
      <w:r w:rsidR="008E63E3" w:rsidRPr="006E783E">
        <w:rPr>
          <w:sz w:val="23"/>
          <w:szCs w:val="23"/>
        </w:rPr>
        <w:t xml:space="preserve"> </w:t>
      </w:r>
      <w:r w:rsidR="00F86A14" w:rsidRPr="006E783E">
        <w:rPr>
          <w:sz w:val="23"/>
          <w:szCs w:val="23"/>
        </w:rPr>
        <w:t>P</w:t>
      </w:r>
      <w:r w:rsidR="00836BD0" w:rsidRPr="006E783E">
        <w:rPr>
          <w:sz w:val="23"/>
          <w:szCs w:val="23"/>
        </w:rPr>
        <w:t>aslaugos</w:t>
      </w:r>
      <w:r w:rsidR="008E63E3" w:rsidRPr="006E783E">
        <w:rPr>
          <w:sz w:val="23"/>
          <w:szCs w:val="23"/>
        </w:rPr>
        <w:t xml:space="preserve"> ir pašalinti defektai</w:t>
      </w:r>
      <w:r w:rsidR="00AA22DE" w:rsidRPr="006E783E">
        <w:rPr>
          <w:sz w:val="23"/>
          <w:szCs w:val="23"/>
        </w:rPr>
        <w:t>.</w:t>
      </w:r>
      <w:r w:rsidR="008E63E3" w:rsidRPr="006E783E">
        <w:rPr>
          <w:sz w:val="23"/>
          <w:szCs w:val="23"/>
        </w:rPr>
        <w:t xml:space="preserve">  </w:t>
      </w:r>
    </w:p>
    <w:p w14:paraId="4620468B" w14:textId="77777777" w:rsidR="008E63E3" w:rsidRPr="006E783E" w:rsidRDefault="008E63E3" w:rsidP="00B96513">
      <w:pPr>
        <w:jc w:val="both"/>
        <w:rPr>
          <w:sz w:val="23"/>
          <w:szCs w:val="23"/>
        </w:rPr>
      </w:pPr>
      <w:r w:rsidRPr="006E783E">
        <w:rPr>
          <w:sz w:val="23"/>
          <w:szCs w:val="23"/>
        </w:rPr>
        <w:t xml:space="preserve">   </w:t>
      </w:r>
    </w:p>
    <w:p w14:paraId="5F3F10DF" w14:textId="0F3D5249" w:rsidR="008E63E3" w:rsidRPr="006E783E" w:rsidRDefault="008E63E3" w:rsidP="00312B01">
      <w:pPr>
        <w:spacing w:after="40"/>
        <w:jc w:val="both"/>
        <w:rPr>
          <w:sz w:val="23"/>
          <w:szCs w:val="23"/>
        </w:rPr>
      </w:pPr>
      <w:r w:rsidRPr="006E783E">
        <w:rPr>
          <w:b/>
          <w:bCs/>
          <w:sz w:val="23"/>
          <w:szCs w:val="23"/>
        </w:rPr>
        <w:t xml:space="preserve">7. </w:t>
      </w:r>
      <w:r w:rsidRPr="006E783E">
        <w:rPr>
          <w:b/>
          <w:bCs/>
          <w:caps/>
          <w:sz w:val="23"/>
          <w:szCs w:val="23"/>
        </w:rPr>
        <w:t>Užsakovas turi teisę nemokėti už atlikt</w:t>
      </w:r>
      <w:r w:rsidR="00492A73" w:rsidRPr="006E783E">
        <w:rPr>
          <w:b/>
          <w:bCs/>
          <w:caps/>
          <w:sz w:val="23"/>
          <w:szCs w:val="23"/>
        </w:rPr>
        <w:t>AS</w:t>
      </w:r>
      <w:r w:rsidRPr="006E783E">
        <w:rPr>
          <w:b/>
          <w:bCs/>
          <w:caps/>
          <w:sz w:val="23"/>
          <w:szCs w:val="23"/>
        </w:rPr>
        <w:t xml:space="preserve"> </w:t>
      </w:r>
      <w:r w:rsidR="00492A73" w:rsidRPr="006E783E">
        <w:rPr>
          <w:b/>
          <w:bCs/>
          <w:caps/>
          <w:sz w:val="23"/>
          <w:szCs w:val="23"/>
        </w:rPr>
        <w:t>PASLAUGAS</w:t>
      </w:r>
      <w:r w:rsidRPr="006E783E">
        <w:rPr>
          <w:b/>
          <w:bCs/>
          <w:caps/>
          <w:sz w:val="23"/>
          <w:szCs w:val="23"/>
        </w:rPr>
        <w:t xml:space="preserve">, jeigu dėl </w:t>
      </w:r>
      <w:r w:rsidR="00492A73" w:rsidRPr="006E783E">
        <w:rPr>
          <w:b/>
          <w:bCs/>
          <w:caps/>
          <w:sz w:val="23"/>
          <w:szCs w:val="23"/>
        </w:rPr>
        <w:t>TIEKĖJO</w:t>
      </w:r>
      <w:r w:rsidRPr="006E783E">
        <w:rPr>
          <w:b/>
          <w:bCs/>
          <w:caps/>
          <w:sz w:val="23"/>
          <w:szCs w:val="23"/>
        </w:rPr>
        <w:t xml:space="preserve"> kaltės</w:t>
      </w:r>
      <w:r w:rsidRPr="006E783E">
        <w:rPr>
          <w:b/>
          <w:bCs/>
          <w:sz w:val="23"/>
          <w:szCs w:val="23"/>
        </w:rPr>
        <w:t>:</w:t>
      </w:r>
      <w:r w:rsidRPr="006E783E">
        <w:rPr>
          <w:sz w:val="23"/>
          <w:szCs w:val="23"/>
        </w:rPr>
        <w:t xml:space="preserve"> </w:t>
      </w:r>
    </w:p>
    <w:p w14:paraId="117714B4" w14:textId="05143E59" w:rsidR="008E63E3" w:rsidRPr="006E783E" w:rsidRDefault="00397598" w:rsidP="00B96513">
      <w:pPr>
        <w:jc w:val="both"/>
        <w:rPr>
          <w:sz w:val="23"/>
          <w:szCs w:val="23"/>
        </w:rPr>
      </w:pPr>
      <w:r w:rsidRPr="006E783E">
        <w:rPr>
          <w:sz w:val="23"/>
          <w:szCs w:val="23"/>
        </w:rPr>
        <w:t>7</w:t>
      </w:r>
      <w:r w:rsidR="008E63E3" w:rsidRPr="006E783E">
        <w:rPr>
          <w:sz w:val="23"/>
          <w:szCs w:val="23"/>
        </w:rPr>
        <w:t xml:space="preserve">.1. Nepašalinti jau apmokėtų kitų </w:t>
      </w:r>
      <w:r w:rsidR="00F86A14" w:rsidRPr="006E783E">
        <w:rPr>
          <w:sz w:val="23"/>
          <w:szCs w:val="23"/>
        </w:rPr>
        <w:t>P</w:t>
      </w:r>
      <w:r w:rsidR="00836BD0" w:rsidRPr="006E783E">
        <w:rPr>
          <w:sz w:val="23"/>
          <w:szCs w:val="23"/>
        </w:rPr>
        <w:t>aslaugų</w:t>
      </w:r>
      <w:r w:rsidR="008E63E3" w:rsidRPr="006E783E">
        <w:rPr>
          <w:sz w:val="23"/>
          <w:szCs w:val="23"/>
        </w:rPr>
        <w:t xml:space="preserve"> defektai;</w:t>
      </w:r>
    </w:p>
    <w:p w14:paraId="20620121" w14:textId="77777777" w:rsidR="008E63E3" w:rsidRPr="006E783E" w:rsidRDefault="00751BC1" w:rsidP="00B96513">
      <w:pPr>
        <w:jc w:val="both"/>
        <w:rPr>
          <w:sz w:val="23"/>
          <w:szCs w:val="23"/>
        </w:rPr>
      </w:pPr>
      <w:r w:rsidRPr="006E783E">
        <w:rPr>
          <w:sz w:val="23"/>
          <w:szCs w:val="23"/>
        </w:rPr>
        <w:t>7</w:t>
      </w:r>
      <w:r w:rsidR="008E63E3" w:rsidRPr="006E783E">
        <w:rPr>
          <w:sz w:val="23"/>
          <w:szCs w:val="23"/>
        </w:rPr>
        <w:t>.2. Užsakovui padaryti nuostoliai;</w:t>
      </w:r>
    </w:p>
    <w:p w14:paraId="6AD20A41" w14:textId="04032E75" w:rsidR="008E63E3" w:rsidRPr="006E783E" w:rsidRDefault="00751BC1" w:rsidP="00B96513">
      <w:pPr>
        <w:jc w:val="both"/>
        <w:rPr>
          <w:sz w:val="23"/>
          <w:szCs w:val="23"/>
        </w:rPr>
      </w:pPr>
      <w:r w:rsidRPr="006E783E">
        <w:rPr>
          <w:sz w:val="23"/>
          <w:szCs w:val="23"/>
        </w:rPr>
        <w:t>7</w:t>
      </w:r>
      <w:r w:rsidR="008E63E3" w:rsidRPr="006E783E">
        <w:rPr>
          <w:sz w:val="23"/>
          <w:szCs w:val="23"/>
        </w:rPr>
        <w:t xml:space="preserve">.3. </w:t>
      </w:r>
      <w:r w:rsidR="00F86A14" w:rsidRPr="006E783E">
        <w:rPr>
          <w:sz w:val="23"/>
          <w:szCs w:val="23"/>
        </w:rPr>
        <w:t>P</w:t>
      </w:r>
      <w:r w:rsidR="00836BD0" w:rsidRPr="006E783E">
        <w:rPr>
          <w:sz w:val="23"/>
          <w:szCs w:val="23"/>
        </w:rPr>
        <w:t>aslaugos</w:t>
      </w:r>
      <w:r w:rsidR="008E63E3" w:rsidRPr="006E783E">
        <w:rPr>
          <w:sz w:val="23"/>
          <w:szCs w:val="23"/>
        </w:rPr>
        <w:t xml:space="preserve"> atliekam</w:t>
      </w:r>
      <w:r w:rsidR="00836BD0" w:rsidRPr="006E783E">
        <w:rPr>
          <w:sz w:val="23"/>
          <w:szCs w:val="23"/>
        </w:rPr>
        <w:t>os</w:t>
      </w:r>
      <w:r w:rsidR="008E63E3" w:rsidRPr="006E783E">
        <w:rPr>
          <w:sz w:val="23"/>
          <w:szCs w:val="23"/>
        </w:rPr>
        <w:t xml:space="preserve"> nesilaikant darbų atlikimo grafiko.</w:t>
      </w:r>
    </w:p>
    <w:p w14:paraId="3AB75F5F" w14:textId="1D420765" w:rsidR="00EC6427" w:rsidRPr="006E783E" w:rsidRDefault="00EC6427" w:rsidP="009B42C7">
      <w:pPr>
        <w:jc w:val="both"/>
        <w:rPr>
          <w:sz w:val="23"/>
          <w:szCs w:val="23"/>
        </w:rPr>
      </w:pPr>
      <w:r w:rsidRPr="006E783E">
        <w:rPr>
          <w:sz w:val="23"/>
          <w:szCs w:val="23"/>
        </w:rPr>
        <w:t>7.4.</w:t>
      </w:r>
      <w:r w:rsidR="009B42C7" w:rsidRPr="006E783E">
        <w:rPr>
          <w:sz w:val="23"/>
          <w:szCs w:val="23"/>
        </w:rPr>
        <w:t> </w:t>
      </w:r>
      <w:r w:rsidRPr="006E783E">
        <w:rPr>
          <w:sz w:val="23"/>
          <w:szCs w:val="23"/>
        </w:rPr>
        <w:t>Užsakovas</w:t>
      </w:r>
      <w:r w:rsidR="009B42C7" w:rsidRPr="006E783E">
        <w:rPr>
          <w:sz w:val="23"/>
          <w:szCs w:val="23"/>
        </w:rPr>
        <w:t> </w:t>
      </w:r>
      <w:r w:rsidRPr="006E783E">
        <w:rPr>
          <w:sz w:val="23"/>
          <w:szCs w:val="23"/>
        </w:rPr>
        <w:t>turi</w:t>
      </w:r>
      <w:r w:rsidR="009B42C7" w:rsidRPr="006E783E">
        <w:rPr>
          <w:sz w:val="23"/>
          <w:szCs w:val="23"/>
        </w:rPr>
        <w:t> </w:t>
      </w:r>
      <w:r w:rsidRPr="006E783E">
        <w:rPr>
          <w:sz w:val="23"/>
          <w:szCs w:val="23"/>
        </w:rPr>
        <w:t xml:space="preserve">teisę: </w:t>
      </w:r>
      <w:r w:rsidRPr="006E783E">
        <w:rPr>
          <w:sz w:val="23"/>
          <w:szCs w:val="23"/>
        </w:rPr>
        <w:br/>
        <w:t>7.4.1.</w:t>
      </w:r>
      <w:r w:rsidR="009B42C7" w:rsidRPr="006E783E">
        <w:rPr>
          <w:sz w:val="23"/>
          <w:szCs w:val="23"/>
        </w:rPr>
        <w:t> </w:t>
      </w:r>
      <w:r w:rsidRPr="006E783E">
        <w:rPr>
          <w:sz w:val="23"/>
          <w:szCs w:val="23"/>
        </w:rPr>
        <w:t>Nepriimti</w:t>
      </w:r>
      <w:r w:rsidR="009B42C7" w:rsidRPr="006E783E">
        <w:rPr>
          <w:sz w:val="23"/>
          <w:szCs w:val="23"/>
        </w:rPr>
        <w:t> </w:t>
      </w:r>
      <w:r w:rsidRPr="006E783E">
        <w:rPr>
          <w:sz w:val="23"/>
          <w:szCs w:val="23"/>
        </w:rPr>
        <w:t>Pagrindinės</w:t>
      </w:r>
      <w:r w:rsidR="009B42C7" w:rsidRPr="006E783E">
        <w:rPr>
          <w:sz w:val="23"/>
          <w:szCs w:val="23"/>
        </w:rPr>
        <w:t> </w:t>
      </w:r>
      <w:r w:rsidRPr="006E783E">
        <w:rPr>
          <w:sz w:val="23"/>
          <w:szCs w:val="23"/>
        </w:rPr>
        <w:t>sutarties</w:t>
      </w:r>
      <w:r w:rsidR="009B42C7" w:rsidRPr="006E783E">
        <w:rPr>
          <w:sz w:val="23"/>
          <w:szCs w:val="23"/>
        </w:rPr>
        <w:t> </w:t>
      </w:r>
      <w:r w:rsidRPr="006E783E">
        <w:rPr>
          <w:sz w:val="23"/>
          <w:szCs w:val="23"/>
        </w:rPr>
        <w:t>reikalavimų</w:t>
      </w:r>
      <w:r w:rsidR="009B42C7" w:rsidRPr="006E783E">
        <w:rPr>
          <w:sz w:val="23"/>
          <w:szCs w:val="23"/>
        </w:rPr>
        <w:t> </w:t>
      </w:r>
      <w:r w:rsidRPr="006E783E">
        <w:rPr>
          <w:sz w:val="23"/>
          <w:szCs w:val="23"/>
        </w:rPr>
        <w:t>neatitinkančių</w:t>
      </w:r>
      <w:r w:rsidR="009B42C7" w:rsidRPr="006E783E">
        <w:rPr>
          <w:sz w:val="23"/>
          <w:szCs w:val="23"/>
        </w:rPr>
        <w:t> </w:t>
      </w:r>
      <w:r w:rsidRPr="006E783E">
        <w:rPr>
          <w:sz w:val="23"/>
          <w:szCs w:val="23"/>
        </w:rPr>
        <w:t xml:space="preserve">Paslaugų; </w:t>
      </w:r>
      <w:r w:rsidRPr="006E783E">
        <w:rPr>
          <w:sz w:val="23"/>
          <w:szCs w:val="23"/>
        </w:rPr>
        <w:br/>
        <w:t>7.4.2. prašyti Tiekėjo pateikti informaciją ir</w:t>
      </w:r>
      <w:r w:rsidR="00AA22DE" w:rsidRPr="006E783E">
        <w:rPr>
          <w:sz w:val="23"/>
          <w:szCs w:val="23"/>
        </w:rPr>
        <w:t xml:space="preserve"> (</w:t>
      </w:r>
      <w:r w:rsidRPr="006E783E">
        <w:rPr>
          <w:sz w:val="23"/>
          <w:szCs w:val="23"/>
        </w:rPr>
        <w:t>ar</w:t>
      </w:r>
      <w:r w:rsidR="00AA22DE" w:rsidRPr="006E783E">
        <w:rPr>
          <w:sz w:val="23"/>
          <w:szCs w:val="23"/>
        </w:rPr>
        <w:t>)</w:t>
      </w:r>
      <w:r w:rsidRPr="006E783E">
        <w:rPr>
          <w:sz w:val="23"/>
          <w:szCs w:val="23"/>
        </w:rPr>
        <w:t xml:space="preserve"> dokumentus, kurie įrodytų Tiekėjo aplinkosaugos reikalavimų laikymąsi (pvz. duomenis ar Paslaugos teikimui buvo naudotas popierius, jei taip – pateikiamos naudoto popieriaus techninės charakteristikos, ar buvo naudotasi elektroniniu parašu, atsisakyta nebūtino dokumentų spausdinimo ir kopijavimo, teikiant </w:t>
      </w:r>
      <w:r w:rsidR="00F86A14" w:rsidRPr="006E783E">
        <w:rPr>
          <w:sz w:val="23"/>
          <w:szCs w:val="23"/>
        </w:rPr>
        <w:t>P</w:t>
      </w:r>
      <w:r w:rsidRPr="006E783E">
        <w:rPr>
          <w:sz w:val="23"/>
          <w:szCs w:val="23"/>
        </w:rPr>
        <w:t>aslaugą nebuvo kitaip teršiama aplinka ar keliamas pavojus sveikatai ir</w:t>
      </w:r>
      <w:r w:rsidR="009B42C7" w:rsidRPr="006E783E">
        <w:rPr>
          <w:sz w:val="23"/>
          <w:szCs w:val="23"/>
        </w:rPr>
        <w:t xml:space="preserve"> (</w:t>
      </w:r>
      <w:r w:rsidRPr="006E783E">
        <w:rPr>
          <w:sz w:val="23"/>
          <w:szCs w:val="23"/>
        </w:rPr>
        <w:t>ar</w:t>
      </w:r>
      <w:r w:rsidR="009B42C7" w:rsidRPr="006E783E">
        <w:rPr>
          <w:sz w:val="23"/>
          <w:szCs w:val="23"/>
        </w:rPr>
        <w:t>)</w:t>
      </w:r>
      <w:r w:rsidRPr="006E783E">
        <w:rPr>
          <w:sz w:val="23"/>
          <w:szCs w:val="23"/>
        </w:rPr>
        <w:t xml:space="preserve"> kt.);</w:t>
      </w:r>
    </w:p>
    <w:p w14:paraId="2A08B029" w14:textId="77777777" w:rsidR="00580D84" w:rsidRPr="006E783E" w:rsidRDefault="00580D84" w:rsidP="00B96513">
      <w:pPr>
        <w:jc w:val="both"/>
        <w:rPr>
          <w:sz w:val="23"/>
          <w:szCs w:val="23"/>
        </w:rPr>
      </w:pPr>
    </w:p>
    <w:p w14:paraId="36EE5C16" w14:textId="173F2572" w:rsidR="008E63E3" w:rsidRPr="006E783E" w:rsidRDefault="008E63E3" w:rsidP="00312B01">
      <w:pPr>
        <w:spacing w:after="40"/>
        <w:jc w:val="both"/>
        <w:rPr>
          <w:sz w:val="23"/>
          <w:szCs w:val="23"/>
        </w:rPr>
      </w:pPr>
      <w:r w:rsidRPr="006E783E">
        <w:rPr>
          <w:b/>
          <w:bCs/>
          <w:sz w:val="23"/>
          <w:szCs w:val="23"/>
        </w:rPr>
        <w:t>8. ŠALIŲ ATSAKOMYBĖ</w:t>
      </w:r>
      <w:r w:rsidRPr="006E783E">
        <w:rPr>
          <w:sz w:val="23"/>
          <w:szCs w:val="23"/>
        </w:rPr>
        <w:t>:</w:t>
      </w:r>
    </w:p>
    <w:p w14:paraId="6B3110ED" w14:textId="4681EDF6" w:rsidR="00FE2CEE" w:rsidRPr="006E783E" w:rsidRDefault="00FE2CEE" w:rsidP="00FE2CEE">
      <w:pPr>
        <w:pStyle w:val="Body2"/>
        <w:rPr>
          <w:sz w:val="23"/>
          <w:szCs w:val="23"/>
        </w:rPr>
      </w:pPr>
      <w:r w:rsidRPr="006E783E">
        <w:rPr>
          <w:sz w:val="23"/>
          <w:szCs w:val="23"/>
        </w:rPr>
        <w:t xml:space="preserve">8.1. Užsakovas, uždelsęs sumokėti Sutarties 4.3 punkte numatyta tvarka, įsipareigoja Tiekėjui pareikalavus mokėti Tiekėjui </w:t>
      </w:r>
      <w:r w:rsidRPr="006E783E">
        <w:rPr>
          <w:color w:val="000000" w:themeColor="text1"/>
          <w:sz w:val="23"/>
          <w:szCs w:val="23"/>
        </w:rPr>
        <w:t>0,02</w:t>
      </w:r>
      <w:r w:rsidRPr="006E783E">
        <w:rPr>
          <w:sz w:val="23"/>
          <w:szCs w:val="23"/>
        </w:rPr>
        <w:t xml:space="preserve"> % nuo neapmokėtos sąskaitos dydžio delspinigius, už kiekvieną uždelstą dieną.</w:t>
      </w:r>
    </w:p>
    <w:p w14:paraId="546341F1" w14:textId="78CE8CF9" w:rsidR="00FE2CEE" w:rsidRPr="006E783E" w:rsidRDefault="00FE2CEE" w:rsidP="00D80AF5">
      <w:pPr>
        <w:pStyle w:val="Body2"/>
        <w:rPr>
          <w:color w:val="000000" w:themeColor="text1"/>
          <w:sz w:val="23"/>
          <w:szCs w:val="23"/>
        </w:rPr>
      </w:pPr>
      <w:r w:rsidRPr="006E783E">
        <w:rPr>
          <w:color w:val="000000" w:themeColor="text1"/>
          <w:sz w:val="23"/>
          <w:szCs w:val="23"/>
        </w:rPr>
        <w:t xml:space="preserve">8.2. </w:t>
      </w:r>
      <w:bookmarkStart w:id="1" w:name="_Hlk117856089"/>
      <w:r w:rsidRPr="006E783E">
        <w:rPr>
          <w:color w:val="000000" w:themeColor="text1"/>
          <w:sz w:val="23"/>
          <w:szCs w:val="23"/>
        </w:rPr>
        <w:t xml:space="preserve">Užsakovui nutraukus Sutartį dėl esminio Sutarties pažeidimo, </w:t>
      </w:r>
      <w:r w:rsidRPr="006E783E">
        <w:rPr>
          <w:sz w:val="23"/>
          <w:szCs w:val="23"/>
        </w:rPr>
        <w:t>Tiekėjas</w:t>
      </w:r>
      <w:r w:rsidRPr="006E783E">
        <w:rPr>
          <w:color w:val="000000" w:themeColor="text1"/>
          <w:sz w:val="23"/>
          <w:szCs w:val="23"/>
        </w:rPr>
        <w:t xml:space="preserve"> įsipareigoja sumokėti Užsakovui 1 % dydžio netesybas (baudą) nuo bendros Sutarties kainos be PVM nurodytos Sutarties priede.</w:t>
      </w:r>
      <w:bookmarkEnd w:id="1"/>
    </w:p>
    <w:p w14:paraId="7EE59F7A" w14:textId="0DD3C779" w:rsidR="00FE2CEE" w:rsidRPr="006E783E" w:rsidRDefault="00FE2CEE" w:rsidP="00D80AF5">
      <w:pPr>
        <w:pStyle w:val="Body2"/>
        <w:rPr>
          <w:sz w:val="23"/>
          <w:szCs w:val="23"/>
        </w:rPr>
      </w:pPr>
      <w:r w:rsidRPr="006E783E">
        <w:rPr>
          <w:color w:val="000000" w:themeColor="text1"/>
          <w:sz w:val="23"/>
          <w:szCs w:val="23"/>
        </w:rPr>
        <w:t xml:space="preserve">8.3. </w:t>
      </w:r>
      <w:bookmarkStart w:id="2" w:name="_Hlk117855936"/>
      <w:r w:rsidRPr="006E783E">
        <w:rPr>
          <w:sz w:val="23"/>
          <w:szCs w:val="23"/>
        </w:rPr>
        <w:t xml:space="preserve">Šalys susitaria, kad Paslaugų nesuteikimas laiku gali sukelti neigiamas pasekmes, susijusias su apsunkintu transporto priemonių eismu ir padidėjusia eismo įvykių tikimybe, todėl sniego valymo </w:t>
      </w:r>
      <w:r w:rsidR="00F86A14" w:rsidRPr="006E783E">
        <w:rPr>
          <w:sz w:val="23"/>
          <w:szCs w:val="23"/>
        </w:rPr>
        <w:t>P</w:t>
      </w:r>
      <w:r w:rsidRPr="006E783E">
        <w:rPr>
          <w:sz w:val="23"/>
          <w:szCs w:val="23"/>
        </w:rPr>
        <w:t xml:space="preserve">aslaugų teikimą uždelsus daugiau kaip 3 (tris) valandas nuo </w:t>
      </w:r>
      <w:r w:rsidR="009B42C7" w:rsidRPr="006E783E">
        <w:rPr>
          <w:sz w:val="23"/>
          <w:szCs w:val="23"/>
        </w:rPr>
        <w:t>Užsakovo</w:t>
      </w:r>
      <w:r w:rsidRPr="006E783E">
        <w:rPr>
          <w:sz w:val="23"/>
          <w:szCs w:val="23"/>
        </w:rPr>
        <w:t xml:space="preserve"> užsakymu nurodyto laiko ar netinkamas Paslaugų atlikimas daugiau kaip tris kartus per Sutarties vykdymo laikotarpį (</w:t>
      </w:r>
      <w:r w:rsidR="009B42C7" w:rsidRPr="006E783E">
        <w:rPr>
          <w:sz w:val="23"/>
          <w:szCs w:val="23"/>
        </w:rPr>
        <w:t>Užsakovui</w:t>
      </w:r>
      <w:r w:rsidRPr="006E783E">
        <w:rPr>
          <w:sz w:val="23"/>
          <w:szCs w:val="23"/>
        </w:rPr>
        <w:t xml:space="preserve"> tai nurodžius priėmimo–perdavimo aktuose ar rašytiniuose pranešimuose Tiekėjui), jis moka Užsakovui 1 </w:t>
      </w:r>
      <w:r w:rsidRPr="006E783E">
        <w:rPr>
          <w:sz w:val="23"/>
          <w:szCs w:val="23"/>
        </w:rPr>
        <w:lastRenderedPageBreak/>
        <w:t xml:space="preserve">(vieną) procentą visos Sutarties sumos (kainos) dydžio baudą. Prievolė neginčijama, </w:t>
      </w:r>
      <w:r w:rsidR="009B42C7" w:rsidRPr="006E783E">
        <w:rPr>
          <w:sz w:val="23"/>
          <w:szCs w:val="23"/>
        </w:rPr>
        <w:t>Užsakovas</w:t>
      </w:r>
      <w:r w:rsidRPr="006E783E">
        <w:rPr>
          <w:sz w:val="23"/>
          <w:szCs w:val="23"/>
        </w:rPr>
        <w:t xml:space="preserve"> gali sumažinti baudos dydį, jei Tiekėjas įrodo, kad uždelsta ne dėl jo, o dėl </w:t>
      </w:r>
      <w:r w:rsidR="009B42C7" w:rsidRPr="006E783E">
        <w:rPr>
          <w:sz w:val="23"/>
          <w:szCs w:val="23"/>
        </w:rPr>
        <w:t>Užsakov</w:t>
      </w:r>
      <w:r w:rsidRPr="006E783E">
        <w:rPr>
          <w:sz w:val="23"/>
          <w:szCs w:val="23"/>
        </w:rPr>
        <w:t xml:space="preserve">o kaltės arba tokių objektyvių aplinkybių, kurių Tiekėjas negalėjo jų iš anksto numatyti ir kaip nors jas įtakoti (tai negali būti gausus sniegas, nes šią tikimybę Tiekėjas privalo įvertinti prieš Sutarties sudarymą). Bauda sumokama </w:t>
      </w:r>
      <w:r w:rsidR="009B42C7" w:rsidRPr="006E783E">
        <w:rPr>
          <w:sz w:val="23"/>
          <w:szCs w:val="23"/>
        </w:rPr>
        <w:t>Užsakov</w:t>
      </w:r>
      <w:r w:rsidRPr="006E783E">
        <w:rPr>
          <w:sz w:val="23"/>
          <w:szCs w:val="23"/>
        </w:rPr>
        <w:t>o pasirinkimu:</w:t>
      </w:r>
    </w:p>
    <w:p w14:paraId="4A23FEDC" w14:textId="6335C4D1" w:rsidR="00FE2CEE" w:rsidRPr="006E783E" w:rsidRDefault="00FE2CEE" w:rsidP="00D80AF5">
      <w:pPr>
        <w:pStyle w:val="Body2"/>
        <w:rPr>
          <w:sz w:val="23"/>
          <w:szCs w:val="23"/>
        </w:rPr>
      </w:pPr>
      <w:r w:rsidRPr="006E783E">
        <w:rPr>
          <w:sz w:val="23"/>
          <w:szCs w:val="23"/>
        </w:rPr>
        <w:t>8.3.1. išskaičiuojant jos sumą iš Tiekėjui mokėtinų sumų;</w:t>
      </w:r>
    </w:p>
    <w:p w14:paraId="61F51B5B" w14:textId="5D1F2ED4" w:rsidR="00FE2CEE" w:rsidRPr="006E783E" w:rsidRDefault="00FE2CEE" w:rsidP="00D80AF5">
      <w:pPr>
        <w:pStyle w:val="Body2"/>
        <w:rPr>
          <w:color w:val="000000" w:themeColor="text1"/>
          <w:sz w:val="23"/>
          <w:szCs w:val="23"/>
        </w:rPr>
      </w:pPr>
      <w:r w:rsidRPr="006E783E">
        <w:rPr>
          <w:sz w:val="23"/>
          <w:szCs w:val="23"/>
        </w:rPr>
        <w:t xml:space="preserve">8.3.2. Tiekėjui pervedant baudos sumą į </w:t>
      </w:r>
      <w:r w:rsidR="009B42C7" w:rsidRPr="006E783E">
        <w:rPr>
          <w:sz w:val="23"/>
          <w:szCs w:val="23"/>
        </w:rPr>
        <w:t>Užsakovo</w:t>
      </w:r>
      <w:r w:rsidRPr="006E783E">
        <w:rPr>
          <w:sz w:val="23"/>
          <w:szCs w:val="23"/>
        </w:rPr>
        <w:t xml:space="preserve"> sąskaitą ne vėliau kaip per 30 dienų nuo mokestinio reikalavimo gavimo.</w:t>
      </w:r>
    </w:p>
    <w:bookmarkEnd w:id="2"/>
    <w:p w14:paraId="5522803B" w14:textId="77777777" w:rsidR="008E63E3" w:rsidRPr="006E783E" w:rsidRDefault="008E63E3" w:rsidP="00B96513">
      <w:pPr>
        <w:tabs>
          <w:tab w:val="left" w:pos="1935"/>
        </w:tabs>
        <w:jc w:val="both"/>
        <w:rPr>
          <w:sz w:val="23"/>
          <w:szCs w:val="23"/>
        </w:rPr>
      </w:pPr>
      <w:r w:rsidRPr="006E783E">
        <w:rPr>
          <w:sz w:val="23"/>
          <w:szCs w:val="23"/>
        </w:rPr>
        <w:tab/>
      </w:r>
    </w:p>
    <w:p w14:paraId="279E3FA9" w14:textId="03C1F129" w:rsidR="008E63E3" w:rsidRPr="006E783E" w:rsidRDefault="008E63E3" w:rsidP="00312B01">
      <w:pPr>
        <w:pStyle w:val="Antrat2"/>
        <w:numPr>
          <w:ilvl w:val="0"/>
          <w:numId w:val="0"/>
        </w:numPr>
        <w:spacing w:after="40"/>
        <w:jc w:val="left"/>
        <w:rPr>
          <w:b/>
          <w:bCs/>
          <w:sz w:val="23"/>
          <w:szCs w:val="23"/>
        </w:rPr>
      </w:pPr>
      <w:r w:rsidRPr="006E783E">
        <w:rPr>
          <w:b/>
          <w:bCs/>
          <w:sz w:val="23"/>
          <w:szCs w:val="23"/>
        </w:rPr>
        <w:t>9.</w:t>
      </w:r>
      <w:r w:rsidR="004961B0" w:rsidRPr="006E783E">
        <w:rPr>
          <w:b/>
          <w:bCs/>
          <w:sz w:val="23"/>
          <w:szCs w:val="23"/>
        </w:rPr>
        <w:t xml:space="preserve"> </w:t>
      </w:r>
      <w:r w:rsidRPr="006E783E">
        <w:rPr>
          <w:b/>
          <w:bCs/>
          <w:sz w:val="23"/>
          <w:szCs w:val="23"/>
        </w:rPr>
        <w:t xml:space="preserve">GARANTIJŲ </w:t>
      </w:r>
      <w:r w:rsidR="000A679B" w:rsidRPr="006E783E">
        <w:rPr>
          <w:b/>
          <w:bCs/>
          <w:sz w:val="23"/>
          <w:szCs w:val="23"/>
        </w:rPr>
        <w:t>PASLAUGOMS</w:t>
      </w:r>
      <w:r w:rsidRPr="006E783E">
        <w:rPr>
          <w:b/>
          <w:bCs/>
          <w:sz w:val="23"/>
          <w:szCs w:val="23"/>
        </w:rPr>
        <w:t xml:space="preserve"> SUTEIKIMAS</w:t>
      </w:r>
    </w:p>
    <w:p w14:paraId="10B108FA" w14:textId="386C93F9" w:rsidR="008E63E3" w:rsidRPr="006E783E" w:rsidRDefault="008E63E3" w:rsidP="00B96513">
      <w:pPr>
        <w:jc w:val="both"/>
        <w:rPr>
          <w:sz w:val="23"/>
          <w:szCs w:val="23"/>
        </w:rPr>
      </w:pPr>
      <w:r w:rsidRPr="006E783E">
        <w:rPr>
          <w:sz w:val="23"/>
          <w:szCs w:val="23"/>
        </w:rPr>
        <w:t xml:space="preserve">9.1. </w:t>
      </w:r>
      <w:r w:rsidR="000A679B" w:rsidRPr="006E783E">
        <w:rPr>
          <w:sz w:val="23"/>
          <w:szCs w:val="23"/>
        </w:rPr>
        <w:t>Tiekėjas</w:t>
      </w:r>
      <w:r w:rsidRPr="006E783E">
        <w:rPr>
          <w:sz w:val="23"/>
          <w:szCs w:val="23"/>
        </w:rPr>
        <w:t xml:space="preserve"> garantuoja, kad atlikt</w:t>
      </w:r>
      <w:r w:rsidR="00836BD0" w:rsidRPr="006E783E">
        <w:rPr>
          <w:sz w:val="23"/>
          <w:szCs w:val="23"/>
        </w:rPr>
        <w:t>os</w:t>
      </w:r>
      <w:r w:rsidRPr="006E783E">
        <w:rPr>
          <w:sz w:val="23"/>
          <w:szCs w:val="23"/>
        </w:rPr>
        <w:t xml:space="preserve"> </w:t>
      </w:r>
      <w:r w:rsidR="00F86A14" w:rsidRPr="006E783E">
        <w:rPr>
          <w:sz w:val="23"/>
          <w:szCs w:val="23"/>
        </w:rPr>
        <w:t>P</w:t>
      </w:r>
      <w:r w:rsidR="00836BD0" w:rsidRPr="006E783E">
        <w:rPr>
          <w:sz w:val="23"/>
          <w:szCs w:val="23"/>
        </w:rPr>
        <w:t>aslaugos</w:t>
      </w:r>
      <w:r w:rsidRPr="006E783E">
        <w:rPr>
          <w:sz w:val="23"/>
          <w:szCs w:val="23"/>
        </w:rPr>
        <w:t xml:space="preserve"> atitinka norminių dokumentų reikalavimus.</w:t>
      </w:r>
    </w:p>
    <w:p w14:paraId="72B21990" w14:textId="77777777" w:rsidR="008E63E3" w:rsidRPr="006E783E" w:rsidRDefault="008E63E3" w:rsidP="00B96513">
      <w:pPr>
        <w:jc w:val="both"/>
        <w:rPr>
          <w:sz w:val="23"/>
          <w:szCs w:val="23"/>
        </w:rPr>
      </w:pPr>
    </w:p>
    <w:p w14:paraId="358B92BD" w14:textId="77777777" w:rsidR="008E63E3" w:rsidRPr="006E783E" w:rsidRDefault="008E63E3" w:rsidP="00312B01">
      <w:pPr>
        <w:spacing w:after="40"/>
        <w:jc w:val="both"/>
        <w:rPr>
          <w:b/>
          <w:bCs/>
          <w:sz w:val="23"/>
          <w:szCs w:val="23"/>
        </w:rPr>
      </w:pPr>
      <w:r w:rsidRPr="006E783E">
        <w:rPr>
          <w:b/>
          <w:bCs/>
          <w:sz w:val="23"/>
          <w:szCs w:val="23"/>
        </w:rPr>
        <w:t>10</w:t>
      </w:r>
      <w:r w:rsidRPr="006E783E">
        <w:rPr>
          <w:sz w:val="23"/>
          <w:szCs w:val="23"/>
        </w:rPr>
        <w:t>.</w:t>
      </w:r>
      <w:r w:rsidRPr="006E783E">
        <w:rPr>
          <w:b/>
          <w:bCs/>
          <w:sz w:val="23"/>
          <w:szCs w:val="23"/>
        </w:rPr>
        <w:t xml:space="preserve"> GINČŲ SPRENDIMAS</w:t>
      </w:r>
    </w:p>
    <w:p w14:paraId="46892604" w14:textId="37F98CEA" w:rsidR="008E63E3" w:rsidRPr="006E783E" w:rsidRDefault="008E63E3" w:rsidP="00B96513">
      <w:pPr>
        <w:jc w:val="both"/>
        <w:rPr>
          <w:sz w:val="23"/>
          <w:szCs w:val="23"/>
        </w:rPr>
      </w:pPr>
      <w:r w:rsidRPr="006E783E">
        <w:rPr>
          <w:sz w:val="23"/>
          <w:szCs w:val="23"/>
        </w:rPr>
        <w:t>10.1.Ginčus dėl Sutarties vykdymo šalys turi  spręsti derybose, tarpusavio konsultacijose ar tarpininkaujant tretiesiems asmenims</w:t>
      </w:r>
      <w:r w:rsidR="00114B31" w:rsidRPr="006E783E">
        <w:rPr>
          <w:sz w:val="23"/>
          <w:szCs w:val="23"/>
        </w:rPr>
        <w:t xml:space="preserve"> –</w:t>
      </w:r>
      <w:r w:rsidRPr="006E783E">
        <w:rPr>
          <w:sz w:val="23"/>
          <w:szCs w:val="23"/>
        </w:rPr>
        <w:t xml:space="preserve"> ekspertams. Jeigu ginčo išspręsti nepavyksta, šalys ginčą sprendžia Lietuvos Respublikos įstatymų nustatyta tvarka.</w:t>
      </w:r>
    </w:p>
    <w:p w14:paraId="16843AA0" w14:textId="77777777" w:rsidR="008E63E3" w:rsidRPr="006E783E" w:rsidRDefault="008E63E3" w:rsidP="00B96513">
      <w:pPr>
        <w:rPr>
          <w:b/>
          <w:bCs/>
          <w:sz w:val="23"/>
          <w:szCs w:val="23"/>
        </w:rPr>
      </w:pPr>
    </w:p>
    <w:p w14:paraId="15B53993" w14:textId="2A5ADC61" w:rsidR="00580D84" w:rsidRPr="006E783E" w:rsidRDefault="008E63E3" w:rsidP="00312B01">
      <w:pPr>
        <w:spacing w:after="40"/>
        <w:rPr>
          <w:b/>
          <w:bCs/>
          <w:caps/>
          <w:sz w:val="23"/>
          <w:szCs w:val="23"/>
        </w:rPr>
      </w:pPr>
      <w:r w:rsidRPr="006E783E">
        <w:rPr>
          <w:b/>
          <w:bCs/>
          <w:sz w:val="23"/>
          <w:szCs w:val="23"/>
        </w:rPr>
        <w:t>11</w:t>
      </w:r>
      <w:r w:rsidRPr="006E783E">
        <w:rPr>
          <w:sz w:val="23"/>
          <w:szCs w:val="23"/>
        </w:rPr>
        <w:t>.</w:t>
      </w:r>
      <w:r w:rsidRPr="006E783E">
        <w:rPr>
          <w:b/>
          <w:bCs/>
          <w:caps/>
          <w:sz w:val="23"/>
          <w:szCs w:val="23"/>
        </w:rPr>
        <w:t xml:space="preserve"> Sutarties galiojimo, PAKEITIMO IR NUTRAukimo SĄLYGOS</w:t>
      </w:r>
    </w:p>
    <w:p w14:paraId="7F5A5F7D" w14:textId="144301FA" w:rsidR="008E63E3" w:rsidRPr="006E783E" w:rsidRDefault="008E63E3" w:rsidP="00383DCB">
      <w:pPr>
        <w:tabs>
          <w:tab w:val="left" w:pos="284"/>
          <w:tab w:val="left" w:pos="426"/>
        </w:tabs>
        <w:jc w:val="both"/>
        <w:rPr>
          <w:sz w:val="23"/>
          <w:szCs w:val="23"/>
        </w:rPr>
      </w:pPr>
      <w:r w:rsidRPr="006E783E">
        <w:rPr>
          <w:sz w:val="23"/>
          <w:szCs w:val="23"/>
        </w:rPr>
        <w:t xml:space="preserve">11.1. Sutartis įsigalioja </w:t>
      </w:r>
      <w:r w:rsidR="00663F35" w:rsidRPr="006E783E">
        <w:rPr>
          <w:sz w:val="23"/>
          <w:szCs w:val="23"/>
        </w:rPr>
        <w:t>ją pasirašius</w:t>
      </w:r>
      <w:r w:rsidR="00B348E9" w:rsidRPr="006E783E">
        <w:rPr>
          <w:sz w:val="23"/>
          <w:szCs w:val="23"/>
        </w:rPr>
        <w:t>, bet ne anksčiau</w:t>
      </w:r>
      <w:r w:rsidR="004D0829" w:rsidRPr="006E783E">
        <w:rPr>
          <w:sz w:val="23"/>
          <w:szCs w:val="23"/>
        </w:rPr>
        <w:t>,</w:t>
      </w:r>
      <w:r w:rsidR="00B348E9" w:rsidRPr="006E783E">
        <w:rPr>
          <w:sz w:val="23"/>
          <w:szCs w:val="23"/>
        </w:rPr>
        <w:t xml:space="preserve"> kaip </w:t>
      </w:r>
      <w:r w:rsidR="004D0829" w:rsidRPr="006E783E">
        <w:rPr>
          <w:sz w:val="23"/>
          <w:szCs w:val="23"/>
        </w:rPr>
        <w:t xml:space="preserve">nuo 2026-01-02 </w:t>
      </w:r>
      <w:r w:rsidR="007F4938" w:rsidRPr="006E783E">
        <w:rPr>
          <w:sz w:val="23"/>
          <w:szCs w:val="23"/>
        </w:rPr>
        <w:t>ir galioja 12 mėn.</w:t>
      </w:r>
    </w:p>
    <w:p w14:paraId="490E3805" w14:textId="77777777" w:rsidR="008E63E3" w:rsidRPr="006E783E" w:rsidRDefault="00663F35" w:rsidP="00383DCB">
      <w:pPr>
        <w:tabs>
          <w:tab w:val="left" w:pos="540"/>
        </w:tabs>
        <w:jc w:val="both"/>
        <w:rPr>
          <w:sz w:val="23"/>
          <w:szCs w:val="23"/>
        </w:rPr>
      </w:pPr>
      <w:r w:rsidRPr="006E783E">
        <w:rPr>
          <w:sz w:val="23"/>
          <w:szCs w:val="23"/>
        </w:rPr>
        <w:t>1</w:t>
      </w:r>
      <w:r w:rsidR="008E63E3" w:rsidRPr="006E783E">
        <w:rPr>
          <w:sz w:val="23"/>
          <w:szCs w:val="23"/>
        </w:rPr>
        <w:t>1.2. Sutartis galioja iki visiško Sutartyje n</w:t>
      </w:r>
      <w:r w:rsidR="0027444D" w:rsidRPr="006E783E">
        <w:rPr>
          <w:sz w:val="23"/>
          <w:szCs w:val="23"/>
        </w:rPr>
        <w:t>umatytų įsipareigojimų įvykdymo</w:t>
      </w:r>
      <w:r w:rsidR="00C051A3" w:rsidRPr="006E783E">
        <w:rPr>
          <w:sz w:val="23"/>
          <w:szCs w:val="23"/>
        </w:rPr>
        <w:t>.</w:t>
      </w:r>
    </w:p>
    <w:p w14:paraId="4187EA2A" w14:textId="77777777" w:rsidR="008E63E3" w:rsidRPr="006E783E" w:rsidRDefault="008E63E3" w:rsidP="00383DCB">
      <w:pPr>
        <w:tabs>
          <w:tab w:val="left" w:pos="540"/>
        </w:tabs>
        <w:jc w:val="both"/>
        <w:rPr>
          <w:sz w:val="23"/>
          <w:szCs w:val="23"/>
        </w:rPr>
      </w:pPr>
      <w:r w:rsidRPr="006E783E">
        <w:rPr>
          <w:sz w:val="23"/>
          <w:szCs w:val="23"/>
        </w:rPr>
        <w:t>11.3. Šalis, negalinti vykdyti Sutarties įsipareigojimų dėl nenugalimos jėgos aplinkybių, privalo per dešimt kalendorinių dienų apie tai pranešti kitai šaliai. Sutartis lieka galioti po tokių aplinkybių išnykimo.</w:t>
      </w:r>
    </w:p>
    <w:p w14:paraId="162F18A3" w14:textId="4866E871" w:rsidR="008E63E3" w:rsidRPr="006E783E" w:rsidRDefault="008E63E3" w:rsidP="00383DCB">
      <w:pPr>
        <w:tabs>
          <w:tab w:val="left" w:pos="540"/>
        </w:tabs>
        <w:jc w:val="both"/>
        <w:rPr>
          <w:sz w:val="23"/>
          <w:szCs w:val="23"/>
        </w:rPr>
      </w:pPr>
      <w:r w:rsidRPr="006E783E">
        <w:rPr>
          <w:sz w:val="23"/>
          <w:szCs w:val="23"/>
        </w:rPr>
        <w:t xml:space="preserve">11.4. Jeigu nenugalimos jėgos aplinkybės užtrunka ilgiau nei tris mėnesius, šalys gali vienašališkai nutraukti sutartį, apie tai per dešimt kalendorinių dienų pranešdamos kitai šaliai. </w:t>
      </w:r>
    </w:p>
    <w:p w14:paraId="1648DF9C" w14:textId="38597E16" w:rsidR="008E63E3" w:rsidRPr="006E783E" w:rsidRDefault="008E63E3" w:rsidP="00B96513">
      <w:pPr>
        <w:tabs>
          <w:tab w:val="left" w:pos="540"/>
        </w:tabs>
        <w:jc w:val="both"/>
        <w:rPr>
          <w:sz w:val="23"/>
          <w:szCs w:val="23"/>
        </w:rPr>
      </w:pPr>
      <w:r w:rsidRPr="006E783E">
        <w:rPr>
          <w:sz w:val="23"/>
          <w:szCs w:val="23"/>
        </w:rPr>
        <w:t>11.</w:t>
      </w:r>
      <w:r w:rsidR="00B348E9" w:rsidRPr="006E783E">
        <w:rPr>
          <w:sz w:val="23"/>
          <w:szCs w:val="23"/>
        </w:rPr>
        <w:t>5</w:t>
      </w:r>
      <w:r w:rsidRPr="006E783E">
        <w:rPr>
          <w:sz w:val="23"/>
          <w:szCs w:val="23"/>
        </w:rPr>
        <w:t>. Sutartis gali būti nutraukta Šalių susitarimu.</w:t>
      </w:r>
    </w:p>
    <w:p w14:paraId="04B70FF5" w14:textId="267EEB50" w:rsidR="00394D69" w:rsidRPr="006E783E" w:rsidRDefault="00394D69" w:rsidP="00B96513">
      <w:pPr>
        <w:tabs>
          <w:tab w:val="left" w:pos="540"/>
        </w:tabs>
        <w:jc w:val="both"/>
        <w:rPr>
          <w:sz w:val="23"/>
          <w:szCs w:val="23"/>
        </w:rPr>
      </w:pPr>
      <w:r w:rsidRPr="006E783E">
        <w:rPr>
          <w:sz w:val="23"/>
          <w:szCs w:val="23"/>
        </w:rPr>
        <w:t>11.</w:t>
      </w:r>
      <w:r w:rsidR="00B348E9" w:rsidRPr="006E783E">
        <w:rPr>
          <w:sz w:val="23"/>
          <w:szCs w:val="23"/>
        </w:rPr>
        <w:t>6</w:t>
      </w:r>
      <w:r w:rsidRPr="006E783E">
        <w:rPr>
          <w:sz w:val="23"/>
          <w:szCs w:val="23"/>
        </w:rPr>
        <w:t xml:space="preserve">. </w:t>
      </w:r>
      <w:r w:rsidRPr="006E783E">
        <w:rPr>
          <w:bCs/>
          <w:color w:val="000000"/>
          <w:sz w:val="23"/>
          <w:szCs w:val="23"/>
        </w:rPr>
        <w:t>Sutarties keitimas jos galiojimo laikotarpiu atliekamas vadovaujantis Viešųjų pirkimų įstatymo 89 str.</w:t>
      </w:r>
    </w:p>
    <w:p w14:paraId="7DEBEAE3" w14:textId="77777777" w:rsidR="00394D69" w:rsidRPr="006E783E" w:rsidRDefault="00394D69" w:rsidP="00B96513">
      <w:pPr>
        <w:tabs>
          <w:tab w:val="left" w:pos="540"/>
        </w:tabs>
        <w:jc w:val="both"/>
        <w:rPr>
          <w:sz w:val="23"/>
          <w:szCs w:val="23"/>
        </w:rPr>
      </w:pPr>
    </w:p>
    <w:p w14:paraId="7B9E9E38" w14:textId="7AC533A6" w:rsidR="00580D84" w:rsidRPr="006E783E" w:rsidRDefault="00394D69" w:rsidP="00312B01">
      <w:pPr>
        <w:pStyle w:val="Heading"/>
        <w:spacing w:after="40"/>
        <w:rPr>
          <w:sz w:val="23"/>
          <w:szCs w:val="23"/>
        </w:rPr>
      </w:pPr>
      <w:r w:rsidRPr="006E783E">
        <w:rPr>
          <w:color w:val="000000"/>
          <w:sz w:val="23"/>
          <w:szCs w:val="23"/>
        </w:rPr>
        <w:t>12. SUBTIEKIMAS</w:t>
      </w:r>
    </w:p>
    <w:p w14:paraId="178A4BF4" w14:textId="2512819D" w:rsidR="00394D69" w:rsidRPr="006E783E" w:rsidRDefault="00394D69" w:rsidP="00383DCB">
      <w:pPr>
        <w:pStyle w:val="Body2"/>
        <w:tabs>
          <w:tab w:val="left" w:pos="0"/>
        </w:tabs>
        <w:spacing w:after="0"/>
        <w:rPr>
          <w:sz w:val="23"/>
          <w:szCs w:val="23"/>
        </w:rPr>
      </w:pPr>
      <w:r w:rsidRPr="006E783E">
        <w:rPr>
          <w:sz w:val="23"/>
          <w:szCs w:val="23"/>
        </w:rPr>
        <w:t xml:space="preserve">12.1. Sudarius Sutartį, tačiau ne vėliau negu Sutartis pradedama vykdyti, </w:t>
      </w:r>
      <w:r w:rsidR="009A0506" w:rsidRPr="006E783E">
        <w:rPr>
          <w:sz w:val="23"/>
          <w:szCs w:val="23"/>
        </w:rPr>
        <w:t>Tiekėjas</w:t>
      </w:r>
      <w:r w:rsidRPr="006E783E">
        <w:rPr>
          <w:sz w:val="23"/>
          <w:szCs w:val="23"/>
        </w:rPr>
        <w:t xml:space="preserve"> įsipareigoja Užsakovui pranešti tuo metu žinomų subtiekėjų pavadinimus, kontaktinius duomenis ir jų atstovus. Užsakovas taip pat reikalauja, kad </w:t>
      </w:r>
      <w:r w:rsidR="009A0506" w:rsidRPr="006E783E">
        <w:rPr>
          <w:sz w:val="23"/>
          <w:szCs w:val="23"/>
        </w:rPr>
        <w:t>Tiekėjas</w:t>
      </w:r>
      <w:r w:rsidRPr="006E783E">
        <w:rPr>
          <w:sz w:val="23"/>
          <w:szCs w:val="23"/>
        </w:rPr>
        <w:t xml:space="preserve"> informuotų apie minėtos informacijos pasikeitimus visu Sutarties vykdymo metu, taip pat apie naujus subtiekėjus, kuriuos jis ketina pasitelkti vėliau. </w:t>
      </w:r>
    </w:p>
    <w:p w14:paraId="2F909B2B" w14:textId="42453C58" w:rsidR="00394D69" w:rsidRPr="006E783E" w:rsidRDefault="00394D69" w:rsidP="00383DCB">
      <w:pPr>
        <w:pStyle w:val="Body2"/>
        <w:tabs>
          <w:tab w:val="left" w:pos="0"/>
        </w:tabs>
        <w:spacing w:after="0"/>
        <w:rPr>
          <w:sz w:val="23"/>
          <w:szCs w:val="23"/>
        </w:rPr>
      </w:pPr>
      <w:r w:rsidRPr="006E783E">
        <w:rPr>
          <w:sz w:val="23"/>
          <w:szCs w:val="23"/>
        </w:rPr>
        <w:t xml:space="preserve">12.2. </w:t>
      </w:r>
      <w:r w:rsidR="009A0506" w:rsidRPr="006E783E">
        <w:rPr>
          <w:sz w:val="23"/>
          <w:szCs w:val="23"/>
        </w:rPr>
        <w:t>Tiekėjas</w:t>
      </w:r>
      <w:r w:rsidRPr="006E783E">
        <w:rPr>
          <w:sz w:val="23"/>
          <w:szCs w:val="23"/>
        </w:rPr>
        <w:t xml:space="preserve"> gali keisti Sutarties priede nurodytus subtiekėjus tik prieš tai raštu pranešęs Užsakovui apie tokio keitimo būtinybę ir gav</w:t>
      </w:r>
      <w:r w:rsidR="00114B31" w:rsidRPr="006E783E">
        <w:rPr>
          <w:sz w:val="23"/>
          <w:szCs w:val="23"/>
        </w:rPr>
        <w:t>ę</w:t>
      </w:r>
      <w:r w:rsidRPr="006E783E">
        <w:rPr>
          <w:sz w:val="23"/>
          <w:szCs w:val="23"/>
        </w:rPr>
        <w:t xml:space="preserve">s jo raštišką sutikimą. </w:t>
      </w:r>
    </w:p>
    <w:p w14:paraId="599D9E0E" w14:textId="4A43B99C" w:rsidR="00394D69" w:rsidRPr="006E783E" w:rsidRDefault="00394D69" w:rsidP="00383DCB">
      <w:pPr>
        <w:pStyle w:val="Body2"/>
        <w:tabs>
          <w:tab w:val="left" w:pos="0"/>
        </w:tabs>
        <w:spacing w:after="0"/>
        <w:rPr>
          <w:sz w:val="23"/>
          <w:szCs w:val="23"/>
        </w:rPr>
      </w:pPr>
      <w:r w:rsidRPr="006E783E">
        <w:rPr>
          <w:sz w:val="23"/>
          <w:szCs w:val="23"/>
        </w:rPr>
        <w:t xml:space="preserve">12.3. </w:t>
      </w:r>
      <w:r w:rsidR="009A0506" w:rsidRPr="006E783E">
        <w:rPr>
          <w:sz w:val="23"/>
          <w:szCs w:val="23"/>
        </w:rPr>
        <w:t>Tiekėjas</w:t>
      </w:r>
      <w:r w:rsidRPr="006E783E">
        <w:rPr>
          <w:sz w:val="23"/>
          <w:szCs w:val="23"/>
        </w:rPr>
        <w:t xml:space="preserve"> Sutarties vykdymo metu gali inicijuoti subtiekėjo, numatyto Sutarties priede, pakeitimą, nurodydamas tokio keitimo motyvus.</w:t>
      </w:r>
    </w:p>
    <w:p w14:paraId="0EC56C56" w14:textId="78EFFEF4" w:rsidR="00394D69" w:rsidRPr="006E783E" w:rsidRDefault="00394D69" w:rsidP="00383DCB">
      <w:pPr>
        <w:pStyle w:val="Body2"/>
        <w:tabs>
          <w:tab w:val="left" w:pos="0"/>
        </w:tabs>
        <w:spacing w:after="0"/>
        <w:rPr>
          <w:sz w:val="23"/>
          <w:szCs w:val="23"/>
        </w:rPr>
      </w:pPr>
      <w:r w:rsidRPr="006E783E">
        <w:rPr>
          <w:sz w:val="23"/>
          <w:szCs w:val="23"/>
        </w:rPr>
        <w:t xml:space="preserve">12.4. Jei subtiekėjui </w:t>
      </w:r>
      <w:r w:rsidR="009B42C7" w:rsidRPr="006E783E">
        <w:rPr>
          <w:sz w:val="23"/>
          <w:szCs w:val="23"/>
        </w:rPr>
        <w:t>Pirkimo</w:t>
      </w:r>
      <w:r w:rsidRPr="006E783E">
        <w:rPr>
          <w:sz w:val="23"/>
          <w:szCs w:val="23"/>
        </w:rPr>
        <w:t xml:space="preserve"> dokumentuose buvo keliami kvalifikaciniai reikalavimai arba subtiekėjas buvo pasitelktas pagrindžiant tiekėjo pasiūlymo atitikimą Pirkimo dokumentuose nustatytiems kvalifikaciniams reikalavimams, keičiamas subtiekėjas turi atitikti atitinkamus Pirkimo dokumentuose nustatytus kvalifikacinius reikalavimus ir neturi būti Viešųjų pirkimų įstatyme numatytų pašalinimo pagrindų. Tokiu atveju, jeigu subtiekėjo padėtis atitinka bent vieną pagal Viešųjų pirkimų įstatymo 46 straipsnį nustatytą pašalinimo pagrindą, Užsakovas reikalauja, kad </w:t>
      </w:r>
      <w:r w:rsidR="009A0506" w:rsidRPr="006E783E">
        <w:rPr>
          <w:sz w:val="23"/>
          <w:szCs w:val="23"/>
        </w:rPr>
        <w:t>Tiekėjas</w:t>
      </w:r>
      <w:r w:rsidRPr="006E783E">
        <w:rPr>
          <w:sz w:val="23"/>
          <w:szCs w:val="23"/>
        </w:rPr>
        <w:t xml:space="preserve"> per Užsakovo nustatytą terminą pakeistų minėtą subtiekėją reikalavimus atitinkančiu subtiekėju.</w:t>
      </w:r>
    </w:p>
    <w:p w14:paraId="46D9CC46" w14:textId="68AE86D8" w:rsidR="00394D69" w:rsidRPr="006E783E" w:rsidRDefault="00394D69" w:rsidP="00383DCB">
      <w:pPr>
        <w:pStyle w:val="Body2"/>
        <w:tabs>
          <w:tab w:val="left" w:pos="0"/>
        </w:tabs>
        <w:spacing w:after="0"/>
        <w:rPr>
          <w:sz w:val="23"/>
          <w:szCs w:val="23"/>
        </w:rPr>
      </w:pPr>
      <w:r w:rsidRPr="006E783E">
        <w:rPr>
          <w:sz w:val="23"/>
          <w:szCs w:val="23"/>
        </w:rPr>
        <w:t xml:space="preserve">12.5. Užsakovui sutikus su subtiekėjo pakeitimu, Užsakovas kartu su </w:t>
      </w:r>
      <w:r w:rsidR="009A0506" w:rsidRPr="006E783E">
        <w:rPr>
          <w:sz w:val="23"/>
          <w:szCs w:val="23"/>
        </w:rPr>
        <w:t>Tiekėju</w:t>
      </w:r>
      <w:r w:rsidRPr="006E783E">
        <w:rPr>
          <w:sz w:val="23"/>
          <w:szCs w:val="23"/>
        </w:rPr>
        <w:t xml:space="preserve"> raštu sudaro susitarimą dėl subtiekėjo pakeitimo, kurį </w:t>
      </w:r>
      <w:r w:rsidR="004D0829" w:rsidRPr="006E783E">
        <w:rPr>
          <w:sz w:val="23"/>
          <w:szCs w:val="23"/>
        </w:rPr>
        <w:t>pasirašo</w:t>
      </w:r>
      <w:r w:rsidRPr="006E783E">
        <w:rPr>
          <w:sz w:val="23"/>
          <w:szCs w:val="23"/>
        </w:rPr>
        <w:t xml:space="preserve"> Šalys. Šis susitarimas yra neatskiriama Sutarties dalis.</w:t>
      </w:r>
    </w:p>
    <w:p w14:paraId="2C7E79A4" w14:textId="77777777" w:rsidR="00394D69" w:rsidRPr="006E783E" w:rsidRDefault="00394D69" w:rsidP="00B96513">
      <w:pPr>
        <w:tabs>
          <w:tab w:val="left" w:pos="540"/>
        </w:tabs>
        <w:jc w:val="both"/>
        <w:rPr>
          <w:sz w:val="23"/>
          <w:szCs w:val="23"/>
        </w:rPr>
      </w:pPr>
    </w:p>
    <w:p w14:paraId="2803D03C" w14:textId="7A5B7344" w:rsidR="00580D84" w:rsidRPr="006E783E" w:rsidRDefault="008E63E3" w:rsidP="00312B01">
      <w:pPr>
        <w:spacing w:after="40"/>
        <w:rPr>
          <w:b/>
          <w:bCs/>
          <w:caps/>
          <w:sz w:val="23"/>
          <w:szCs w:val="23"/>
        </w:rPr>
      </w:pPr>
      <w:r w:rsidRPr="006E783E">
        <w:rPr>
          <w:b/>
          <w:bCs/>
          <w:sz w:val="23"/>
          <w:szCs w:val="23"/>
        </w:rPr>
        <w:t>1</w:t>
      </w:r>
      <w:r w:rsidR="00394D69" w:rsidRPr="006E783E">
        <w:rPr>
          <w:b/>
          <w:bCs/>
          <w:sz w:val="23"/>
          <w:szCs w:val="23"/>
        </w:rPr>
        <w:t>3</w:t>
      </w:r>
      <w:r w:rsidRPr="006E783E">
        <w:rPr>
          <w:sz w:val="23"/>
          <w:szCs w:val="23"/>
        </w:rPr>
        <w:t>.</w:t>
      </w:r>
      <w:r w:rsidRPr="006E783E">
        <w:rPr>
          <w:b/>
          <w:bCs/>
          <w:caps/>
          <w:sz w:val="23"/>
          <w:szCs w:val="23"/>
        </w:rPr>
        <w:t xml:space="preserve"> SutartiES PRIEDAI</w:t>
      </w:r>
    </w:p>
    <w:p w14:paraId="171327C2" w14:textId="4374320B" w:rsidR="008E63E3" w:rsidRPr="006E783E" w:rsidRDefault="008E63E3" w:rsidP="00D96699">
      <w:pPr>
        <w:rPr>
          <w:sz w:val="23"/>
          <w:szCs w:val="23"/>
        </w:rPr>
      </w:pPr>
      <w:r w:rsidRPr="006E783E">
        <w:rPr>
          <w:caps/>
          <w:sz w:val="23"/>
          <w:szCs w:val="23"/>
        </w:rPr>
        <w:t>1</w:t>
      </w:r>
      <w:r w:rsidR="00394D69" w:rsidRPr="006E783E">
        <w:rPr>
          <w:caps/>
          <w:sz w:val="23"/>
          <w:szCs w:val="23"/>
        </w:rPr>
        <w:t>3</w:t>
      </w:r>
      <w:r w:rsidRPr="006E783E">
        <w:rPr>
          <w:caps/>
          <w:sz w:val="23"/>
          <w:szCs w:val="23"/>
        </w:rPr>
        <w:t xml:space="preserve">.1. </w:t>
      </w:r>
      <w:r w:rsidR="006D4148" w:rsidRPr="006E783E">
        <w:rPr>
          <w:sz w:val="23"/>
          <w:szCs w:val="23"/>
        </w:rPr>
        <w:t>1 priedas</w:t>
      </w:r>
      <w:r w:rsidRPr="006E783E">
        <w:rPr>
          <w:sz w:val="23"/>
          <w:szCs w:val="23"/>
        </w:rPr>
        <w:t xml:space="preserve"> </w:t>
      </w:r>
      <w:r w:rsidR="00394D69" w:rsidRPr="006E783E">
        <w:rPr>
          <w:sz w:val="23"/>
          <w:szCs w:val="23"/>
        </w:rPr>
        <w:t>–</w:t>
      </w:r>
      <w:r w:rsidRPr="006E783E">
        <w:rPr>
          <w:sz w:val="23"/>
          <w:szCs w:val="23"/>
        </w:rPr>
        <w:t xml:space="preserve"> </w:t>
      </w:r>
      <w:r w:rsidR="00394D69" w:rsidRPr="006E783E">
        <w:rPr>
          <w:sz w:val="23"/>
          <w:szCs w:val="23"/>
        </w:rPr>
        <w:t>Techninė specifikacija</w:t>
      </w:r>
      <w:r w:rsidRPr="006E783E">
        <w:rPr>
          <w:sz w:val="23"/>
          <w:szCs w:val="23"/>
        </w:rPr>
        <w:t xml:space="preserve">; </w:t>
      </w:r>
    </w:p>
    <w:p w14:paraId="4F2B49BD" w14:textId="190CA58F" w:rsidR="006B2921" w:rsidRPr="006E783E" w:rsidRDefault="006B2921" w:rsidP="00D96699">
      <w:pPr>
        <w:rPr>
          <w:sz w:val="23"/>
          <w:szCs w:val="23"/>
        </w:rPr>
      </w:pPr>
      <w:r w:rsidRPr="006E783E">
        <w:rPr>
          <w:sz w:val="23"/>
          <w:szCs w:val="23"/>
        </w:rPr>
        <w:t>13.2. 2</w:t>
      </w:r>
      <w:r w:rsidR="006D4148" w:rsidRPr="006E783E">
        <w:rPr>
          <w:sz w:val="23"/>
          <w:szCs w:val="23"/>
        </w:rPr>
        <w:t xml:space="preserve"> priedas</w:t>
      </w:r>
      <w:r w:rsidRPr="006E783E">
        <w:rPr>
          <w:sz w:val="23"/>
          <w:szCs w:val="23"/>
        </w:rPr>
        <w:t xml:space="preserve"> – Pasiūlymas</w:t>
      </w:r>
      <w:r w:rsidR="00DB2713" w:rsidRPr="006E783E">
        <w:rPr>
          <w:sz w:val="23"/>
          <w:szCs w:val="23"/>
        </w:rPr>
        <w:t>.</w:t>
      </w:r>
    </w:p>
    <w:p w14:paraId="54E9052F" w14:textId="77777777" w:rsidR="00383DCB" w:rsidRPr="006E783E" w:rsidRDefault="00383DCB" w:rsidP="00B96513">
      <w:pPr>
        <w:rPr>
          <w:sz w:val="23"/>
          <w:szCs w:val="23"/>
        </w:rPr>
      </w:pPr>
    </w:p>
    <w:p w14:paraId="165F8582" w14:textId="21620399" w:rsidR="00580D84" w:rsidRPr="006E783E" w:rsidRDefault="008E63E3" w:rsidP="00312B01">
      <w:pPr>
        <w:spacing w:after="40"/>
        <w:rPr>
          <w:b/>
          <w:bCs/>
          <w:caps/>
          <w:sz w:val="23"/>
          <w:szCs w:val="23"/>
        </w:rPr>
      </w:pPr>
      <w:r w:rsidRPr="006E783E">
        <w:rPr>
          <w:b/>
          <w:bCs/>
          <w:sz w:val="23"/>
          <w:szCs w:val="23"/>
        </w:rPr>
        <w:t>1</w:t>
      </w:r>
      <w:r w:rsidR="00394D69" w:rsidRPr="006E783E">
        <w:rPr>
          <w:b/>
          <w:bCs/>
          <w:sz w:val="23"/>
          <w:szCs w:val="23"/>
        </w:rPr>
        <w:t>4</w:t>
      </w:r>
      <w:r w:rsidRPr="006E783E">
        <w:rPr>
          <w:sz w:val="23"/>
          <w:szCs w:val="23"/>
        </w:rPr>
        <w:t>.</w:t>
      </w:r>
      <w:r w:rsidRPr="006E783E">
        <w:rPr>
          <w:b/>
          <w:bCs/>
          <w:caps/>
          <w:sz w:val="23"/>
          <w:szCs w:val="23"/>
        </w:rPr>
        <w:t xml:space="preserve"> BAIGIAMOSIOS NUOSTATOS</w:t>
      </w:r>
    </w:p>
    <w:p w14:paraId="52ED8EEE" w14:textId="77777777" w:rsidR="008E63E3" w:rsidRPr="006E783E" w:rsidRDefault="008E63E3" w:rsidP="00394D69">
      <w:pPr>
        <w:jc w:val="both"/>
        <w:rPr>
          <w:sz w:val="23"/>
          <w:szCs w:val="23"/>
        </w:rPr>
      </w:pPr>
      <w:r w:rsidRPr="006E783E">
        <w:rPr>
          <w:caps/>
          <w:sz w:val="23"/>
          <w:szCs w:val="23"/>
        </w:rPr>
        <w:t>1</w:t>
      </w:r>
      <w:r w:rsidR="00394D69" w:rsidRPr="006E783E">
        <w:rPr>
          <w:caps/>
          <w:sz w:val="23"/>
          <w:szCs w:val="23"/>
        </w:rPr>
        <w:t>4</w:t>
      </w:r>
      <w:r w:rsidRPr="006E783E">
        <w:rPr>
          <w:sz w:val="23"/>
          <w:szCs w:val="23"/>
        </w:rPr>
        <w:t>.</w:t>
      </w:r>
      <w:r w:rsidRPr="006E783E">
        <w:rPr>
          <w:caps/>
          <w:sz w:val="23"/>
          <w:szCs w:val="23"/>
        </w:rPr>
        <w:t xml:space="preserve">1. </w:t>
      </w:r>
      <w:r w:rsidRPr="006E783E">
        <w:rPr>
          <w:sz w:val="23"/>
          <w:szCs w:val="23"/>
        </w:rPr>
        <w:t>Vykdydamos Sutartį šalys vadovaujasi šios Sutarties sąlygomis, Lietuvos Respublikos įstatymais bei kitais Lietuvos Respublikos galiojančiais teisės aktais.</w:t>
      </w:r>
    </w:p>
    <w:p w14:paraId="7E91271C" w14:textId="4521816A" w:rsidR="008E63E3" w:rsidRPr="006E783E" w:rsidRDefault="008E63E3" w:rsidP="00394D69">
      <w:pPr>
        <w:jc w:val="both"/>
        <w:rPr>
          <w:sz w:val="23"/>
          <w:szCs w:val="23"/>
        </w:rPr>
      </w:pPr>
      <w:r w:rsidRPr="006E783E">
        <w:rPr>
          <w:sz w:val="23"/>
          <w:szCs w:val="23"/>
        </w:rPr>
        <w:lastRenderedPageBreak/>
        <w:t>1</w:t>
      </w:r>
      <w:r w:rsidR="00394D69" w:rsidRPr="006E783E">
        <w:rPr>
          <w:sz w:val="23"/>
          <w:szCs w:val="23"/>
        </w:rPr>
        <w:t>4</w:t>
      </w:r>
      <w:r w:rsidRPr="006E783E">
        <w:rPr>
          <w:sz w:val="23"/>
          <w:szCs w:val="23"/>
        </w:rPr>
        <w:t xml:space="preserve">.2. Ši Sutartis sudaryta </w:t>
      </w:r>
      <w:r w:rsidR="009A0506" w:rsidRPr="006E783E">
        <w:rPr>
          <w:sz w:val="23"/>
          <w:szCs w:val="23"/>
        </w:rPr>
        <w:t>dviem</w:t>
      </w:r>
      <w:r w:rsidRPr="006E783E">
        <w:rPr>
          <w:sz w:val="23"/>
          <w:szCs w:val="23"/>
        </w:rPr>
        <w:t xml:space="preserve"> egzemplioriais – </w:t>
      </w:r>
      <w:r w:rsidR="009A0506" w:rsidRPr="006E783E">
        <w:rPr>
          <w:sz w:val="23"/>
          <w:szCs w:val="23"/>
        </w:rPr>
        <w:t>1</w:t>
      </w:r>
      <w:r w:rsidRPr="006E783E">
        <w:rPr>
          <w:sz w:val="23"/>
          <w:szCs w:val="23"/>
        </w:rPr>
        <w:t xml:space="preserve"> egz. Užsakovui ir 1 egz. </w:t>
      </w:r>
      <w:r w:rsidR="009A0506" w:rsidRPr="006E783E">
        <w:rPr>
          <w:sz w:val="23"/>
          <w:szCs w:val="23"/>
        </w:rPr>
        <w:t>Tiekėjui</w:t>
      </w:r>
      <w:r w:rsidRPr="006E783E">
        <w:rPr>
          <w:sz w:val="23"/>
          <w:szCs w:val="23"/>
        </w:rPr>
        <w:t>. Visi egzemplioriai turi vienodą galią.</w:t>
      </w:r>
    </w:p>
    <w:p w14:paraId="21965788" w14:textId="7528E6F7" w:rsidR="00AE1307" w:rsidRPr="006E783E" w:rsidRDefault="00AE1307" w:rsidP="00AE1307">
      <w:pPr>
        <w:pStyle w:val="Sraopastraipa"/>
        <w:tabs>
          <w:tab w:val="left" w:pos="567"/>
        </w:tabs>
        <w:ind w:left="0"/>
        <w:jc w:val="both"/>
        <w:rPr>
          <w:sz w:val="23"/>
          <w:szCs w:val="23"/>
          <w:lang w:eastAsia="ar-SA"/>
        </w:rPr>
      </w:pPr>
      <w:r w:rsidRPr="006E783E">
        <w:rPr>
          <w:sz w:val="23"/>
          <w:szCs w:val="23"/>
        </w:rPr>
        <w:t xml:space="preserve">14.3. </w:t>
      </w:r>
      <w:r w:rsidRPr="006E783E">
        <w:rPr>
          <w:sz w:val="23"/>
          <w:szCs w:val="23"/>
          <w:lang w:eastAsia="ar-SA"/>
        </w:rPr>
        <w:t>Užsakovo paskirtas asmuo, atsakingas už Sutarties vykdymą</w:t>
      </w:r>
      <w:r w:rsidR="00114B31" w:rsidRPr="006E783E">
        <w:rPr>
          <w:sz w:val="23"/>
          <w:szCs w:val="23"/>
          <w:lang w:eastAsia="ar-SA"/>
        </w:rPr>
        <w:t>,</w:t>
      </w:r>
      <w:r w:rsidRPr="006E783E">
        <w:rPr>
          <w:sz w:val="23"/>
          <w:szCs w:val="23"/>
          <w:lang w:eastAsia="ar-SA"/>
        </w:rPr>
        <w:t xml:space="preserve"> yra </w:t>
      </w:r>
      <w:r w:rsidR="003D0001" w:rsidRPr="006E783E">
        <w:rPr>
          <w:sz w:val="23"/>
          <w:szCs w:val="23"/>
          <w:lang w:eastAsia="ar-SA"/>
        </w:rPr>
        <w:t>Mantas Ralys</w:t>
      </w:r>
      <w:r w:rsidRPr="006E783E">
        <w:rPr>
          <w:sz w:val="23"/>
          <w:szCs w:val="23"/>
          <w:lang w:eastAsia="ar-SA"/>
        </w:rPr>
        <w:t xml:space="preserve">, Kelmės rajono savivaldybės administracijos Statybos ir infrastruktūros skyriaus </w:t>
      </w:r>
      <w:r w:rsidR="003D0001" w:rsidRPr="006E783E">
        <w:rPr>
          <w:sz w:val="23"/>
          <w:szCs w:val="23"/>
          <w:lang w:eastAsia="ar-SA"/>
        </w:rPr>
        <w:t>vedėjas</w:t>
      </w:r>
      <w:r w:rsidRPr="006E783E">
        <w:rPr>
          <w:sz w:val="23"/>
          <w:szCs w:val="23"/>
          <w:lang w:eastAsia="ar-SA"/>
        </w:rPr>
        <w:t>. Pagal Viešųjų pirkimų įstatymo 86 straipsnio 9 dalies nuostatas už Sutarties ir pakeitimų paskelbimą atsakingi Viešųjų pirkimų skyriaus specialistai.</w:t>
      </w:r>
    </w:p>
    <w:p w14:paraId="45324428" w14:textId="280456EF" w:rsidR="004B4C5B" w:rsidRPr="006E783E" w:rsidRDefault="004B4C5B" w:rsidP="004B4C5B">
      <w:pPr>
        <w:jc w:val="both"/>
        <w:rPr>
          <w:rFonts w:eastAsia="Aptos"/>
          <w:sz w:val="23"/>
          <w:szCs w:val="23"/>
          <w:lang w:eastAsia="lt-LT"/>
        </w:rPr>
      </w:pPr>
      <w:r w:rsidRPr="006E783E">
        <w:rPr>
          <w:sz w:val="23"/>
          <w:szCs w:val="23"/>
        </w:rPr>
        <w:t xml:space="preserve">14.4. Tiekėjo paskirtas asmuo, </w:t>
      </w:r>
      <w:r w:rsidRPr="006E783E">
        <w:rPr>
          <w:rFonts w:eastAsia="Aptos"/>
          <w:sz w:val="23"/>
          <w:szCs w:val="23"/>
          <w:lang w:eastAsia="en-US"/>
        </w:rPr>
        <w:t>atsakingas už sutarties vykdymą</w:t>
      </w:r>
      <w:r w:rsidR="00114B31" w:rsidRPr="006E783E">
        <w:rPr>
          <w:rFonts w:eastAsia="Aptos"/>
          <w:sz w:val="23"/>
          <w:szCs w:val="23"/>
          <w:lang w:eastAsia="en-US"/>
        </w:rPr>
        <w:t>,</w:t>
      </w:r>
      <w:r w:rsidR="004D0829" w:rsidRPr="006E783E">
        <w:rPr>
          <w:rFonts w:eastAsia="Aptos"/>
          <w:sz w:val="23"/>
          <w:szCs w:val="23"/>
          <w:lang w:eastAsia="en-US"/>
        </w:rPr>
        <w:t xml:space="preserve"> </w:t>
      </w:r>
      <w:r w:rsidR="004D0829" w:rsidRPr="006E783E">
        <w:rPr>
          <w:rFonts w:eastAsia="Aptos"/>
          <w:color w:val="365F91" w:themeColor="accent1" w:themeShade="BF"/>
          <w:sz w:val="23"/>
          <w:szCs w:val="23"/>
          <w:lang w:eastAsia="en-US"/>
        </w:rPr>
        <w:t>(pareigos)</w:t>
      </w:r>
      <w:r w:rsidR="004D0829" w:rsidRPr="006E783E">
        <w:rPr>
          <w:rFonts w:eastAsia="Aptos"/>
          <w:sz w:val="23"/>
          <w:szCs w:val="23"/>
          <w:lang w:eastAsia="en-US"/>
        </w:rPr>
        <w:t xml:space="preserve"> </w:t>
      </w:r>
      <w:r w:rsidR="004D0829" w:rsidRPr="006E783E">
        <w:rPr>
          <w:rFonts w:eastAsia="Aptos"/>
          <w:color w:val="365F91" w:themeColor="accent1" w:themeShade="BF"/>
          <w:sz w:val="23"/>
          <w:szCs w:val="23"/>
          <w:lang w:eastAsia="en-US"/>
        </w:rPr>
        <w:t>vardas pavardė</w:t>
      </w:r>
      <w:r w:rsidRPr="006E783E">
        <w:rPr>
          <w:rFonts w:eastAsia="Aptos"/>
          <w:color w:val="365F91" w:themeColor="accent1" w:themeShade="BF"/>
          <w:sz w:val="23"/>
          <w:szCs w:val="23"/>
          <w:lang w:eastAsia="lt-LT"/>
        </w:rPr>
        <w:t xml:space="preserve">, </w:t>
      </w:r>
      <w:r w:rsidR="004D0829" w:rsidRPr="006E783E">
        <w:rPr>
          <w:rFonts w:eastAsia="Aptos"/>
          <w:color w:val="365F91" w:themeColor="accent1" w:themeShade="BF"/>
          <w:sz w:val="23"/>
          <w:szCs w:val="23"/>
          <w:lang w:eastAsia="lt-LT"/>
        </w:rPr>
        <w:t xml:space="preserve">tel.  </w:t>
      </w:r>
      <w:r w:rsidRPr="006E783E">
        <w:rPr>
          <w:rFonts w:eastAsia="Aptos"/>
          <w:color w:val="365F91" w:themeColor="accent1" w:themeShade="BF"/>
          <w:sz w:val="23"/>
          <w:szCs w:val="23"/>
          <w:lang w:eastAsia="lt-LT"/>
        </w:rPr>
        <w:t xml:space="preserve">, </w:t>
      </w:r>
      <w:r w:rsidR="004D0829" w:rsidRPr="006E783E">
        <w:rPr>
          <w:rFonts w:eastAsia="Aptos"/>
          <w:color w:val="365F91" w:themeColor="accent1" w:themeShade="BF"/>
          <w:sz w:val="23"/>
          <w:szCs w:val="23"/>
          <w:lang w:eastAsia="lt-LT"/>
        </w:rPr>
        <w:t xml:space="preserve">el. p. </w:t>
      </w:r>
      <w:r w:rsidR="004D0829" w:rsidRPr="006E783E">
        <w:rPr>
          <w:rFonts w:eastAsia="Aptos"/>
          <w:sz w:val="23"/>
          <w:szCs w:val="23"/>
          <w:lang w:eastAsia="lt-LT"/>
        </w:rPr>
        <w:t xml:space="preserve"> </w:t>
      </w:r>
      <w:r w:rsidRPr="006E783E">
        <w:rPr>
          <w:rFonts w:eastAsia="Aptos"/>
          <w:sz w:val="23"/>
          <w:szCs w:val="23"/>
          <w:lang w:eastAsia="lt-LT"/>
        </w:rPr>
        <w:t xml:space="preserve">. </w:t>
      </w:r>
    </w:p>
    <w:p w14:paraId="1E2B2E7E" w14:textId="346D852E" w:rsidR="004B4C5B" w:rsidRPr="006E783E" w:rsidRDefault="004B4C5B" w:rsidP="00AE1307">
      <w:pPr>
        <w:pStyle w:val="Sraopastraipa"/>
        <w:tabs>
          <w:tab w:val="left" w:pos="567"/>
        </w:tabs>
        <w:ind w:left="0"/>
        <w:jc w:val="both"/>
        <w:rPr>
          <w:sz w:val="23"/>
          <w:szCs w:val="23"/>
          <w:lang w:eastAsia="ar-SA"/>
        </w:rPr>
      </w:pPr>
    </w:p>
    <w:p w14:paraId="290259A6" w14:textId="691A431E" w:rsidR="008E63E3" w:rsidRPr="006E783E" w:rsidRDefault="008E63E3" w:rsidP="00B96513">
      <w:pPr>
        <w:rPr>
          <w:b/>
          <w:bCs/>
          <w:sz w:val="23"/>
          <w:szCs w:val="23"/>
        </w:rPr>
      </w:pPr>
      <w:r w:rsidRPr="006E783E">
        <w:rPr>
          <w:b/>
          <w:bCs/>
          <w:sz w:val="23"/>
          <w:szCs w:val="23"/>
        </w:rPr>
        <w:t>1</w:t>
      </w:r>
      <w:r w:rsidR="0072726F" w:rsidRPr="006E783E">
        <w:rPr>
          <w:b/>
          <w:bCs/>
          <w:sz w:val="23"/>
          <w:szCs w:val="23"/>
        </w:rPr>
        <w:t>5</w:t>
      </w:r>
      <w:r w:rsidRPr="006E783E">
        <w:rPr>
          <w:sz w:val="23"/>
          <w:szCs w:val="23"/>
        </w:rPr>
        <w:t>.</w:t>
      </w:r>
      <w:r w:rsidRPr="006E783E">
        <w:rPr>
          <w:b/>
          <w:bCs/>
          <w:sz w:val="23"/>
          <w:szCs w:val="23"/>
        </w:rPr>
        <w:t xml:space="preserve"> ŠALIŲ JURIDINIAI ADRESAI, TELEFONAI, FAKSAI, ATSISKAITOMOSIOS SĄSKAITOS:</w:t>
      </w:r>
    </w:p>
    <w:p w14:paraId="1E963DF0" w14:textId="77777777" w:rsidR="00580D84" w:rsidRPr="006E783E" w:rsidRDefault="00580D84" w:rsidP="00B96513">
      <w:pPr>
        <w:rPr>
          <w:b/>
          <w:bCs/>
          <w:sz w:val="23"/>
          <w:szCs w:val="23"/>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474"/>
      </w:tblGrid>
      <w:tr w:rsidR="008454B3" w:rsidRPr="006E783E" w14:paraId="280A66E7" w14:textId="77777777" w:rsidTr="005653FA">
        <w:tc>
          <w:tcPr>
            <w:tcW w:w="5103" w:type="dxa"/>
          </w:tcPr>
          <w:p w14:paraId="2BF9BE07" w14:textId="77A99353" w:rsidR="008454B3" w:rsidRPr="006E783E" w:rsidRDefault="008454B3" w:rsidP="005653FA">
            <w:pPr>
              <w:jc w:val="both"/>
              <w:rPr>
                <w:b/>
                <w:bCs/>
              </w:rPr>
            </w:pPr>
            <w:r w:rsidRPr="006E783E">
              <w:rPr>
                <w:b/>
                <w:bCs/>
              </w:rPr>
              <w:t>Užsakovas</w:t>
            </w:r>
          </w:p>
        </w:tc>
        <w:tc>
          <w:tcPr>
            <w:tcW w:w="4474" w:type="dxa"/>
          </w:tcPr>
          <w:p w14:paraId="26FBE199" w14:textId="566882E5" w:rsidR="008454B3" w:rsidRPr="006E783E" w:rsidRDefault="004D0829" w:rsidP="008454B3">
            <w:pPr>
              <w:jc w:val="both"/>
              <w:rPr>
                <w:b/>
                <w:bCs/>
              </w:rPr>
            </w:pPr>
            <w:r w:rsidRPr="006E783E">
              <w:rPr>
                <w:b/>
                <w:bCs/>
              </w:rPr>
              <w:t>Tiekėjas</w:t>
            </w:r>
          </w:p>
        </w:tc>
      </w:tr>
      <w:tr w:rsidR="008454B3" w:rsidRPr="006E783E" w14:paraId="11B8541D" w14:textId="77777777" w:rsidTr="005653FA">
        <w:tc>
          <w:tcPr>
            <w:tcW w:w="5103" w:type="dxa"/>
          </w:tcPr>
          <w:p w14:paraId="7293CAA2" w14:textId="2AD1AF46" w:rsidR="008454B3" w:rsidRPr="006E783E" w:rsidRDefault="008454B3" w:rsidP="005653FA">
            <w:pPr>
              <w:jc w:val="both"/>
            </w:pPr>
            <w:r w:rsidRPr="006E783E">
              <w:rPr>
                <w:color w:val="000000"/>
              </w:rPr>
              <w:t>Kelmės rajono savivaldybės administracija</w:t>
            </w:r>
          </w:p>
          <w:p w14:paraId="1602692A" w14:textId="218CEEA2" w:rsidR="008454B3" w:rsidRPr="006E783E" w:rsidRDefault="008454B3" w:rsidP="005653FA">
            <w:pPr>
              <w:jc w:val="both"/>
              <w:rPr>
                <w:color w:val="000000"/>
              </w:rPr>
            </w:pPr>
            <w:r w:rsidRPr="006E783E">
              <w:rPr>
                <w:color w:val="000000"/>
              </w:rPr>
              <w:t>Vytauto Didžiojo g. 58, LT-86143 Kelmė</w:t>
            </w:r>
          </w:p>
          <w:p w14:paraId="6C821B58" w14:textId="17186A91" w:rsidR="008454B3" w:rsidRPr="006E783E" w:rsidRDefault="008454B3" w:rsidP="005653FA">
            <w:pPr>
              <w:jc w:val="both"/>
              <w:rPr>
                <w:color w:val="000000"/>
              </w:rPr>
            </w:pPr>
            <w:r w:rsidRPr="006E783E">
              <w:rPr>
                <w:color w:val="000000"/>
              </w:rPr>
              <w:t>Įmonės kodas 188768730</w:t>
            </w:r>
          </w:p>
          <w:p w14:paraId="508CA2E4" w14:textId="0DB716BE" w:rsidR="008454B3" w:rsidRPr="006E783E" w:rsidRDefault="008454B3" w:rsidP="005653FA">
            <w:pPr>
              <w:jc w:val="both"/>
            </w:pPr>
            <w:proofErr w:type="spellStart"/>
            <w:r w:rsidRPr="006E783E">
              <w:rPr>
                <w:color w:val="000000" w:themeColor="text1"/>
                <w:shd w:val="clear" w:color="auto" w:fill="FFFFFF"/>
              </w:rPr>
              <w:t>Luminor</w:t>
            </w:r>
            <w:proofErr w:type="spellEnd"/>
            <w:r w:rsidRPr="006E783E">
              <w:rPr>
                <w:color w:val="000000" w:themeColor="text1"/>
                <w:shd w:val="clear" w:color="auto" w:fill="FFFFFF"/>
              </w:rPr>
              <w:t xml:space="preserve"> Bank AS</w:t>
            </w:r>
          </w:p>
          <w:p w14:paraId="2874BD3F" w14:textId="73EEFE40" w:rsidR="008454B3" w:rsidRPr="006E783E" w:rsidRDefault="008454B3" w:rsidP="005653FA">
            <w:pPr>
              <w:jc w:val="both"/>
              <w:rPr>
                <w:color w:val="000000"/>
                <w:spacing w:val="-1"/>
              </w:rPr>
            </w:pPr>
            <w:r w:rsidRPr="006E783E">
              <w:rPr>
                <w:color w:val="000000"/>
                <w:spacing w:val="-1"/>
              </w:rPr>
              <w:t>Banko kodas 40100</w:t>
            </w:r>
          </w:p>
          <w:p w14:paraId="432B4807" w14:textId="38417A36" w:rsidR="008454B3" w:rsidRPr="006E783E" w:rsidRDefault="008454B3" w:rsidP="005653FA">
            <w:pPr>
              <w:jc w:val="both"/>
              <w:rPr>
                <w:color w:val="000000"/>
                <w:spacing w:val="-1"/>
              </w:rPr>
            </w:pPr>
            <w:r w:rsidRPr="006E783E">
              <w:t>Sąskaitos Nr.</w:t>
            </w:r>
            <w:r w:rsidRPr="006E783E">
              <w:rPr>
                <w:color w:val="000000"/>
              </w:rPr>
              <w:t xml:space="preserve"> LT44 4010 0438 0003 0074                        </w:t>
            </w:r>
          </w:p>
          <w:p w14:paraId="4B6C2A3F" w14:textId="6F74A151" w:rsidR="008454B3" w:rsidRPr="006E783E" w:rsidRDefault="008454B3" w:rsidP="005653FA">
            <w:pPr>
              <w:jc w:val="both"/>
              <w:rPr>
                <w:color w:val="000000"/>
              </w:rPr>
            </w:pPr>
            <w:r w:rsidRPr="006E783E">
              <w:rPr>
                <w:color w:val="000000"/>
              </w:rPr>
              <w:t>Tel. (0 427) 69052</w:t>
            </w:r>
          </w:p>
          <w:p w14:paraId="69AEC067" w14:textId="77777777" w:rsidR="008454B3" w:rsidRPr="006E783E" w:rsidRDefault="008454B3" w:rsidP="005653FA">
            <w:pPr>
              <w:jc w:val="both"/>
            </w:pPr>
          </w:p>
          <w:p w14:paraId="359342C6" w14:textId="77777777" w:rsidR="008454B3" w:rsidRPr="006E783E" w:rsidRDefault="008454B3" w:rsidP="005653FA">
            <w:pPr>
              <w:jc w:val="both"/>
            </w:pPr>
          </w:p>
          <w:p w14:paraId="50C48DF4" w14:textId="77777777" w:rsidR="008454B3" w:rsidRPr="006E783E" w:rsidRDefault="008454B3" w:rsidP="005653FA">
            <w:pPr>
              <w:jc w:val="both"/>
            </w:pPr>
          </w:p>
          <w:p w14:paraId="32CADE5C" w14:textId="77777777" w:rsidR="008454B3" w:rsidRPr="006E783E" w:rsidRDefault="008454B3" w:rsidP="005653FA">
            <w:pPr>
              <w:jc w:val="both"/>
            </w:pPr>
          </w:p>
          <w:p w14:paraId="7766C1D1" w14:textId="31538E09" w:rsidR="008454B3" w:rsidRPr="006E783E" w:rsidRDefault="008454B3" w:rsidP="005653FA">
            <w:pPr>
              <w:jc w:val="both"/>
            </w:pPr>
            <w:bookmarkStart w:id="3" w:name="_Hlk206415407"/>
            <w:r w:rsidRPr="006E783E">
              <w:t>Administracijos direktorė</w:t>
            </w:r>
          </w:p>
          <w:p w14:paraId="5634AA3F" w14:textId="77777777" w:rsidR="008454B3" w:rsidRPr="006E783E" w:rsidRDefault="008454B3" w:rsidP="005653FA">
            <w:pPr>
              <w:jc w:val="both"/>
            </w:pPr>
          </w:p>
          <w:p w14:paraId="285CE3EE" w14:textId="72D1B37C" w:rsidR="008454B3" w:rsidRPr="006E783E" w:rsidRDefault="008454B3" w:rsidP="005653FA">
            <w:pPr>
              <w:spacing w:line="276" w:lineRule="auto"/>
              <w:jc w:val="both"/>
            </w:pPr>
            <w:r w:rsidRPr="006E783E">
              <w:t xml:space="preserve">Danutė </w:t>
            </w:r>
            <w:proofErr w:type="spellStart"/>
            <w:r w:rsidRPr="006E783E">
              <w:t>Laivienė</w:t>
            </w:r>
            <w:bookmarkEnd w:id="3"/>
            <w:proofErr w:type="spellEnd"/>
          </w:p>
        </w:tc>
        <w:tc>
          <w:tcPr>
            <w:tcW w:w="4474" w:type="dxa"/>
          </w:tcPr>
          <w:p w14:paraId="0C2565A0" w14:textId="4987C8F8" w:rsidR="008454B3" w:rsidRPr="006E783E" w:rsidRDefault="008454B3" w:rsidP="008454B3">
            <w:pPr>
              <w:jc w:val="both"/>
            </w:pPr>
          </w:p>
        </w:tc>
      </w:tr>
      <w:tr w:rsidR="008454B3" w:rsidRPr="006E783E" w14:paraId="79440AAC" w14:textId="77777777" w:rsidTr="005653FA">
        <w:tc>
          <w:tcPr>
            <w:tcW w:w="5103" w:type="dxa"/>
          </w:tcPr>
          <w:p w14:paraId="677F9DB8" w14:textId="77777777" w:rsidR="008454B3" w:rsidRPr="006E783E" w:rsidRDefault="008454B3" w:rsidP="005653FA">
            <w:pPr>
              <w:jc w:val="both"/>
            </w:pPr>
          </w:p>
          <w:p w14:paraId="25D29D19" w14:textId="77777777" w:rsidR="008454B3" w:rsidRPr="006E783E" w:rsidRDefault="008454B3" w:rsidP="005653FA">
            <w:pPr>
              <w:jc w:val="both"/>
            </w:pPr>
            <w:r w:rsidRPr="006E783E">
              <w:t>___________________</w:t>
            </w:r>
          </w:p>
        </w:tc>
        <w:tc>
          <w:tcPr>
            <w:tcW w:w="4474" w:type="dxa"/>
          </w:tcPr>
          <w:p w14:paraId="1BE18839" w14:textId="77777777" w:rsidR="008454B3" w:rsidRPr="006E783E" w:rsidRDefault="008454B3" w:rsidP="005653FA">
            <w:pPr>
              <w:jc w:val="both"/>
            </w:pPr>
          </w:p>
          <w:p w14:paraId="3633B8C4" w14:textId="77777777" w:rsidR="008454B3" w:rsidRPr="006E783E" w:rsidRDefault="008454B3" w:rsidP="005653FA">
            <w:pPr>
              <w:jc w:val="both"/>
            </w:pPr>
            <w:r w:rsidRPr="006E783E">
              <w:t>___________________</w:t>
            </w:r>
          </w:p>
        </w:tc>
      </w:tr>
      <w:tr w:rsidR="008454B3" w:rsidRPr="006E783E" w14:paraId="598F6773" w14:textId="77777777" w:rsidTr="005653FA">
        <w:tc>
          <w:tcPr>
            <w:tcW w:w="5103" w:type="dxa"/>
          </w:tcPr>
          <w:p w14:paraId="425A4FA9" w14:textId="77777777" w:rsidR="008454B3" w:rsidRPr="006E783E" w:rsidRDefault="008454B3" w:rsidP="005653FA">
            <w:pPr>
              <w:jc w:val="both"/>
            </w:pPr>
            <w:r w:rsidRPr="006E783E">
              <w:t>A.V.</w:t>
            </w:r>
          </w:p>
        </w:tc>
        <w:tc>
          <w:tcPr>
            <w:tcW w:w="4474" w:type="dxa"/>
          </w:tcPr>
          <w:p w14:paraId="1DAEE4E2" w14:textId="77777777" w:rsidR="008454B3" w:rsidRPr="006E783E" w:rsidRDefault="008454B3" w:rsidP="005653FA">
            <w:pPr>
              <w:jc w:val="both"/>
            </w:pPr>
            <w:r w:rsidRPr="006E783E">
              <w:t>A.V.</w:t>
            </w:r>
          </w:p>
        </w:tc>
      </w:tr>
    </w:tbl>
    <w:p w14:paraId="5C214383" w14:textId="77777777" w:rsidR="008454B3" w:rsidRPr="006E783E" w:rsidRDefault="008454B3" w:rsidP="00D27409">
      <w:pPr>
        <w:jc w:val="both"/>
        <w:rPr>
          <w:b/>
          <w:bCs/>
          <w:sz w:val="23"/>
          <w:szCs w:val="23"/>
        </w:rPr>
      </w:pPr>
    </w:p>
    <w:p w14:paraId="712898DF" w14:textId="4B995206" w:rsidR="008E63E3" w:rsidRPr="00F22E91" w:rsidRDefault="008E63E3" w:rsidP="003E5022">
      <w:pPr>
        <w:tabs>
          <w:tab w:val="left" w:pos="4560"/>
          <w:tab w:val="left" w:pos="5160"/>
        </w:tabs>
        <w:jc w:val="both"/>
        <w:rPr>
          <w:sz w:val="23"/>
          <w:szCs w:val="23"/>
        </w:rPr>
      </w:pPr>
      <w:bookmarkStart w:id="4" w:name="_Hlk185259743"/>
      <w:r w:rsidRPr="006E783E">
        <w:rPr>
          <w:color w:val="000000"/>
          <w:sz w:val="23"/>
          <w:szCs w:val="23"/>
        </w:rPr>
        <w:tab/>
      </w:r>
      <w:r w:rsidRPr="006E783E">
        <w:rPr>
          <w:color w:val="000000"/>
          <w:sz w:val="23"/>
          <w:szCs w:val="23"/>
        </w:rPr>
        <w:tab/>
      </w:r>
      <w:r w:rsidR="004B4C5B" w:rsidRPr="006E783E">
        <w:rPr>
          <w:color w:val="000000"/>
          <w:sz w:val="23"/>
          <w:szCs w:val="23"/>
        </w:rPr>
        <w:tab/>
      </w:r>
      <w:bookmarkEnd w:id="4"/>
    </w:p>
    <w:sectPr w:rsidR="008E63E3" w:rsidRPr="00F22E91" w:rsidSect="00872087">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tabs>
          <w:tab w:val="num" w:pos="2412"/>
        </w:tabs>
        <w:ind w:left="2412" w:hanging="432"/>
      </w:pPr>
    </w:lvl>
    <w:lvl w:ilvl="1">
      <w:start w:val="1"/>
      <w:numFmt w:val="none"/>
      <w:pStyle w:val="Antrat2"/>
      <w:suff w:val="nothing"/>
      <w:lvlText w:val="1.1"/>
      <w:lvlJc w:val="left"/>
      <w:pPr>
        <w:tabs>
          <w:tab w:val="num" w:pos="180"/>
        </w:tabs>
        <w:ind w:left="180" w:firstLine="720"/>
      </w:pPr>
      <w:rPr>
        <w:i w:val="0"/>
        <w:iCs w:val="0"/>
      </w:rPr>
    </w:lvl>
    <w:lvl w:ilvl="2">
      <w:start w:val="1"/>
      <w:numFmt w:val="decimal"/>
      <w:lvlText w:val="%3.."/>
      <w:lvlJc w:val="left"/>
      <w:pPr>
        <w:tabs>
          <w:tab w:val="num" w:pos="0"/>
        </w:tabs>
        <w:ind w:firstLine="720"/>
      </w:pPr>
      <w:rPr>
        <w:i w:val="0"/>
        <w:iCs w:val="0"/>
      </w:rPr>
    </w:lvl>
    <w:lvl w:ilvl="3">
      <w:start w:val="1"/>
      <w:numFmt w:val="decimal"/>
      <w:lvlText w:val="%4."/>
      <w:lvlJc w:val="left"/>
      <w:pPr>
        <w:tabs>
          <w:tab w:val="num" w:pos="1584"/>
        </w:tabs>
        <w:ind w:left="1584" w:hanging="864"/>
      </w:pPr>
    </w:lvl>
    <w:lvl w:ilvl="4">
      <w:start w:val="1"/>
      <w:numFmt w:val="decimal"/>
      <w:lvlText w:val="%3.%4.%5"/>
      <w:lvlJc w:val="left"/>
      <w:pPr>
        <w:tabs>
          <w:tab w:val="num" w:pos="1728"/>
        </w:tabs>
        <w:ind w:left="1728" w:hanging="1008"/>
      </w:pPr>
    </w:lvl>
    <w:lvl w:ilvl="5">
      <w:start w:val="1"/>
      <w:numFmt w:val="decimal"/>
      <w:lvlText w:val="%3.%4.%5.%6"/>
      <w:lvlJc w:val="left"/>
      <w:pPr>
        <w:tabs>
          <w:tab w:val="num" w:pos="1872"/>
        </w:tabs>
        <w:ind w:left="1872" w:hanging="1152"/>
      </w:pPr>
    </w:lvl>
    <w:lvl w:ilvl="6">
      <w:start w:val="1"/>
      <w:numFmt w:val="decimal"/>
      <w:lvlText w:val="%3.%4.%5.%6.%7"/>
      <w:lvlJc w:val="left"/>
      <w:pPr>
        <w:tabs>
          <w:tab w:val="num" w:pos="2016"/>
        </w:tabs>
        <w:ind w:left="2016" w:hanging="1296"/>
      </w:pPr>
    </w:lvl>
    <w:lvl w:ilvl="7">
      <w:start w:val="1"/>
      <w:numFmt w:val="decimal"/>
      <w:lvlText w:val="%3.%4.%5.%6.%7.%8"/>
      <w:lvlJc w:val="left"/>
      <w:pPr>
        <w:tabs>
          <w:tab w:val="num" w:pos="2160"/>
        </w:tabs>
        <w:ind w:left="2160" w:hanging="1440"/>
      </w:pPr>
    </w:lvl>
    <w:lvl w:ilvl="8">
      <w:start w:val="1"/>
      <w:numFmt w:val="decimal"/>
      <w:lvlText w:val="%3.%4.%5.%6.%7.%8.%9"/>
      <w:lvlJc w:val="left"/>
      <w:pPr>
        <w:tabs>
          <w:tab w:val="num" w:pos="2304"/>
        </w:tabs>
        <w:ind w:left="2304" w:hanging="1584"/>
      </w:pPr>
    </w:lvl>
  </w:abstractNum>
  <w:abstractNum w:abstractNumId="1" w15:restartNumberingAfterBreak="0">
    <w:nsid w:val="02F47875"/>
    <w:multiLevelType w:val="multilevel"/>
    <w:tmpl w:val="40F2F76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73F2823"/>
    <w:multiLevelType w:val="multilevel"/>
    <w:tmpl w:val="1B526840"/>
    <w:lvl w:ilvl="0">
      <w:start w:val="1"/>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D2C770C"/>
    <w:multiLevelType w:val="multilevel"/>
    <w:tmpl w:val="ED545160"/>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E29749C"/>
    <w:multiLevelType w:val="multilevel"/>
    <w:tmpl w:val="B226C914"/>
    <w:lvl w:ilvl="0">
      <w:start w:val="3"/>
      <w:numFmt w:val="decimal"/>
      <w:lvlText w:val="%1."/>
      <w:lvlJc w:val="left"/>
      <w:pPr>
        <w:ind w:left="360" w:hanging="360"/>
      </w:pPr>
      <w:rPr>
        <w:rFonts w:eastAsia="Calibri" w:hint="default"/>
      </w:rPr>
    </w:lvl>
    <w:lvl w:ilvl="1">
      <w:start w:val="4"/>
      <w:numFmt w:val="decimal"/>
      <w:lvlText w:val="%1.%2."/>
      <w:lvlJc w:val="left"/>
      <w:pPr>
        <w:ind w:left="644"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5" w15:restartNumberingAfterBreak="0">
    <w:nsid w:val="2CD06AC5"/>
    <w:multiLevelType w:val="multilevel"/>
    <w:tmpl w:val="CAF6B86A"/>
    <w:lvl w:ilvl="0">
      <w:start w:val="3"/>
      <w:numFmt w:val="decimal"/>
      <w:lvlText w:val="%1."/>
      <w:lvlJc w:val="left"/>
      <w:pPr>
        <w:ind w:left="360" w:hanging="360"/>
      </w:pPr>
      <w:rPr>
        <w:rFonts w:eastAsia="Calibri" w:hint="default"/>
      </w:rPr>
    </w:lvl>
    <w:lvl w:ilvl="1">
      <w:start w:val="5"/>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6" w15:restartNumberingAfterBreak="0">
    <w:nsid w:val="4D5E5F79"/>
    <w:multiLevelType w:val="multilevel"/>
    <w:tmpl w:val="ED545160"/>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5250114F"/>
    <w:multiLevelType w:val="multilevel"/>
    <w:tmpl w:val="509CF03A"/>
    <w:lvl w:ilvl="0">
      <w:start w:val="4"/>
      <w:numFmt w:val="decimal"/>
      <w:lvlText w:val="%1."/>
      <w:lvlJc w:val="left"/>
      <w:pPr>
        <w:ind w:left="360" w:hanging="360"/>
      </w:pPr>
      <w:rPr>
        <w:rFonts w:eastAsia="Times New Roman" w:hint="default"/>
      </w:rPr>
    </w:lvl>
    <w:lvl w:ilvl="1">
      <w:start w:val="2"/>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54016E9C"/>
    <w:multiLevelType w:val="multilevel"/>
    <w:tmpl w:val="A5D8FC5E"/>
    <w:lvl w:ilvl="0">
      <w:start w:val="2"/>
      <w:numFmt w:val="decimal"/>
      <w:lvlText w:val="%1."/>
      <w:lvlJc w:val="left"/>
      <w:pPr>
        <w:ind w:left="1070" w:hanging="360"/>
      </w:pPr>
      <w:rPr>
        <w:rFonts w:hint="default"/>
      </w:rPr>
    </w:lvl>
    <w:lvl w:ilvl="1">
      <w:start w:val="1"/>
      <w:numFmt w:val="decimal"/>
      <w:isLgl/>
      <w:lvlText w:val="%1.%2."/>
      <w:lvlJc w:val="left"/>
      <w:pPr>
        <w:ind w:left="1212" w:hanging="360"/>
      </w:pPr>
      <w:rPr>
        <w:rFonts w:hint="default"/>
      </w:rPr>
    </w:lvl>
    <w:lvl w:ilvl="2">
      <w:start w:val="1"/>
      <w:numFmt w:val="decimal"/>
      <w:isLgl/>
      <w:lvlText w:val="%1.%2.%3."/>
      <w:lvlJc w:val="left"/>
      <w:pPr>
        <w:ind w:left="1714" w:hanging="720"/>
      </w:pPr>
      <w:rPr>
        <w:rFonts w:hint="default"/>
      </w:rPr>
    </w:lvl>
    <w:lvl w:ilvl="3">
      <w:start w:val="1"/>
      <w:numFmt w:val="decimal"/>
      <w:isLgl/>
      <w:lvlText w:val="%1.%2.%3.%4."/>
      <w:lvlJc w:val="left"/>
      <w:pPr>
        <w:ind w:left="1856" w:hanging="720"/>
      </w:pPr>
      <w:rPr>
        <w:rFonts w:hint="default"/>
      </w:rPr>
    </w:lvl>
    <w:lvl w:ilvl="4">
      <w:start w:val="1"/>
      <w:numFmt w:val="decimal"/>
      <w:isLgl/>
      <w:lvlText w:val="%1.%2.%3.%4.%5."/>
      <w:lvlJc w:val="left"/>
      <w:pPr>
        <w:ind w:left="2358"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3002"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646" w:hanging="1800"/>
      </w:pPr>
      <w:rPr>
        <w:rFonts w:hint="default"/>
      </w:rPr>
    </w:lvl>
  </w:abstractNum>
  <w:num w:numId="1" w16cid:durableId="1261135911">
    <w:abstractNumId w:val="0"/>
  </w:num>
  <w:num w:numId="2" w16cid:durableId="1785034274">
    <w:abstractNumId w:val="8"/>
  </w:num>
  <w:num w:numId="3" w16cid:durableId="676343759">
    <w:abstractNumId w:val="6"/>
  </w:num>
  <w:num w:numId="4" w16cid:durableId="261500499">
    <w:abstractNumId w:val="3"/>
  </w:num>
  <w:num w:numId="5" w16cid:durableId="349836563">
    <w:abstractNumId w:val="7"/>
  </w:num>
  <w:num w:numId="6" w16cid:durableId="621426448">
    <w:abstractNumId w:val="5"/>
  </w:num>
  <w:num w:numId="7" w16cid:durableId="2037542119">
    <w:abstractNumId w:val="4"/>
  </w:num>
  <w:num w:numId="8" w16cid:durableId="1970894554">
    <w:abstractNumId w:val="2"/>
  </w:num>
  <w:num w:numId="9" w16cid:durableId="3620253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defaultTabStop w:val="1296"/>
  <w:hyphenationZone w:val="396"/>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6513"/>
    <w:rsid w:val="0000411D"/>
    <w:rsid w:val="0001428B"/>
    <w:rsid w:val="000254F5"/>
    <w:rsid w:val="000402C9"/>
    <w:rsid w:val="00050AA5"/>
    <w:rsid w:val="000548A9"/>
    <w:rsid w:val="00072987"/>
    <w:rsid w:val="00083CCF"/>
    <w:rsid w:val="000A34B2"/>
    <w:rsid w:val="000A5F6A"/>
    <w:rsid w:val="000A679B"/>
    <w:rsid w:val="000D268B"/>
    <w:rsid w:val="000E2C76"/>
    <w:rsid w:val="000F58D4"/>
    <w:rsid w:val="001003AC"/>
    <w:rsid w:val="00103C65"/>
    <w:rsid w:val="0011313F"/>
    <w:rsid w:val="00114B31"/>
    <w:rsid w:val="00117CAB"/>
    <w:rsid w:val="00145764"/>
    <w:rsid w:val="00157D63"/>
    <w:rsid w:val="001950EB"/>
    <w:rsid w:val="001A1359"/>
    <w:rsid w:val="001A1F5C"/>
    <w:rsid w:val="001E1B4B"/>
    <w:rsid w:val="001E60F4"/>
    <w:rsid w:val="001F1693"/>
    <w:rsid w:val="002017C9"/>
    <w:rsid w:val="00230667"/>
    <w:rsid w:val="00253662"/>
    <w:rsid w:val="00254079"/>
    <w:rsid w:val="00267EC3"/>
    <w:rsid w:val="0027444D"/>
    <w:rsid w:val="002B7735"/>
    <w:rsid w:val="002D0962"/>
    <w:rsid w:val="00301401"/>
    <w:rsid w:val="00312B01"/>
    <w:rsid w:val="00364328"/>
    <w:rsid w:val="00380DC7"/>
    <w:rsid w:val="00383C28"/>
    <w:rsid w:val="00383DCB"/>
    <w:rsid w:val="00391D37"/>
    <w:rsid w:val="00394D69"/>
    <w:rsid w:val="00397598"/>
    <w:rsid w:val="003B1858"/>
    <w:rsid w:val="003B6A8A"/>
    <w:rsid w:val="003C64FC"/>
    <w:rsid w:val="003D0001"/>
    <w:rsid w:val="003E5022"/>
    <w:rsid w:val="003F6F7F"/>
    <w:rsid w:val="004231DA"/>
    <w:rsid w:val="00435991"/>
    <w:rsid w:val="004565A8"/>
    <w:rsid w:val="00492A73"/>
    <w:rsid w:val="004961B0"/>
    <w:rsid w:val="004B0FA1"/>
    <w:rsid w:val="004B4C5B"/>
    <w:rsid w:val="004D0829"/>
    <w:rsid w:val="004F5C3F"/>
    <w:rsid w:val="005262BD"/>
    <w:rsid w:val="00535C80"/>
    <w:rsid w:val="0053680E"/>
    <w:rsid w:val="005454C1"/>
    <w:rsid w:val="00560EAA"/>
    <w:rsid w:val="005743A6"/>
    <w:rsid w:val="00580D84"/>
    <w:rsid w:val="00580E60"/>
    <w:rsid w:val="005F2DA6"/>
    <w:rsid w:val="00636BE2"/>
    <w:rsid w:val="006512F6"/>
    <w:rsid w:val="00656BCB"/>
    <w:rsid w:val="00661B38"/>
    <w:rsid w:val="00663F35"/>
    <w:rsid w:val="0066688C"/>
    <w:rsid w:val="00684231"/>
    <w:rsid w:val="006A6442"/>
    <w:rsid w:val="006B2921"/>
    <w:rsid w:val="006C3418"/>
    <w:rsid w:val="006D4148"/>
    <w:rsid w:val="006E5786"/>
    <w:rsid w:val="006E783E"/>
    <w:rsid w:val="006F010E"/>
    <w:rsid w:val="006F7372"/>
    <w:rsid w:val="00707407"/>
    <w:rsid w:val="00715CED"/>
    <w:rsid w:val="00716663"/>
    <w:rsid w:val="007201EA"/>
    <w:rsid w:val="0072726F"/>
    <w:rsid w:val="00751278"/>
    <w:rsid w:val="00751BC1"/>
    <w:rsid w:val="00767680"/>
    <w:rsid w:val="007727ED"/>
    <w:rsid w:val="007739E6"/>
    <w:rsid w:val="00787172"/>
    <w:rsid w:val="00792647"/>
    <w:rsid w:val="007975A7"/>
    <w:rsid w:val="007B56C8"/>
    <w:rsid w:val="007D713E"/>
    <w:rsid w:val="007F3E96"/>
    <w:rsid w:val="007F4938"/>
    <w:rsid w:val="008009EA"/>
    <w:rsid w:val="00836BD0"/>
    <w:rsid w:val="008450D2"/>
    <w:rsid w:val="008454B3"/>
    <w:rsid w:val="00863AD7"/>
    <w:rsid w:val="00871B80"/>
    <w:rsid w:val="00872087"/>
    <w:rsid w:val="00872D99"/>
    <w:rsid w:val="00887378"/>
    <w:rsid w:val="008A091B"/>
    <w:rsid w:val="008B1056"/>
    <w:rsid w:val="008B4493"/>
    <w:rsid w:val="008B630A"/>
    <w:rsid w:val="008E63E3"/>
    <w:rsid w:val="008E66F1"/>
    <w:rsid w:val="008E6F71"/>
    <w:rsid w:val="008F154C"/>
    <w:rsid w:val="008F3FA6"/>
    <w:rsid w:val="008F5E05"/>
    <w:rsid w:val="00921213"/>
    <w:rsid w:val="00924999"/>
    <w:rsid w:val="00961E71"/>
    <w:rsid w:val="0099094D"/>
    <w:rsid w:val="00995EB5"/>
    <w:rsid w:val="009A0506"/>
    <w:rsid w:val="009B05ED"/>
    <w:rsid w:val="009B42C7"/>
    <w:rsid w:val="00A31B1A"/>
    <w:rsid w:val="00A35BB5"/>
    <w:rsid w:val="00A51CBA"/>
    <w:rsid w:val="00A536B9"/>
    <w:rsid w:val="00A70F06"/>
    <w:rsid w:val="00A76632"/>
    <w:rsid w:val="00A9118B"/>
    <w:rsid w:val="00AA22DE"/>
    <w:rsid w:val="00AA6730"/>
    <w:rsid w:val="00AD3868"/>
    <w:rsid w:val="00AD4854"/>
    <w:rsid w:val="00AE1307"/>
    <w:rsid w:val="00B03661"/>
    <w:rsid w:val="00B24EA3"/>
    <w:rsid w:val="00B251E1"/>
    <w:rsid w:val="00B348E9"/>
    <w:rsid w:val="00B472CC"/>
    <w:rsid w:val="00B634C2"/>
    <w:rsid w:val="00B96513"/>
    <w:rsid w:val="00BA0ABA"/>
    <w:rsid w:val="00BA588D"/>
    <w:rsid w:val="00BB2EB1"/>
    <w:rsid w:val="00BF4042"/>
    <w:rsid w:val="00C0517B"/>
    <w:rsid w:val="00C051A3"/>
    <w:rsid w:val="00C21984"/>
    <w:rsid w:val="00C37F75"/>
    <w:rsid w:val="00C46232"/>
    <w:rsid w:val="00C520F8"/>
    <w:rsid w:val="00C6165E"/>
    <w:rsid w:val="00C767A2"/>
    <w:rsid w:val="00C85DD7"/>
    <w:rsid w:val="00CB704D"/>
    <w:rsid w:val="00CD4938"/>
    <w:rsid w:val="00CD7AF4"/>
    <w:rsid w:val="00D06EEB"/>
    <w:rsid w:val="00D14C9E"/>
    <w:rsid w:val="00D27409"/>
    <w:rsid w:val="00D36AB3"/>
    <w:rsid w:val="00D72C7F"/>
    <w:rsid w:val="00D76416"/>
    <w:rsid w:val="00D80AF5"/>
    <w:rsid w:val="00D850F9"/>
    <w:rsid w:val="00D873E2"/>
    <w:rsid w:val="00D87825"/>
    <w:rsid w:val="00D91AA2"/>
    <w:rsid w:val="00D96699"/>
    <w:rsid w:val="00DA47A5"/>
    <w:rsid w:val="00DB2713"/>
    <w:rsid w:val="00DB42F6"/>
    <w:rsid w:val="00DC3717"/>
    <w:rsid w:val="00DC4F84"/>
    <w:rsid w:val="00DD1084"/>
    <w:rsid w:val="00DD1B6B"/>
    <w:rsid w:val="00E05637"/>
    <w:rsid w:val="00E23D37"/>
    <w:rsid w:val="00E37DB3"/>
    <w:rsid w:val="00E60A51"/>
    <w:rsid w:val="00E73FB6"/>
    <w:rsid w:val="00EA35B5"/>
    <w:rsid w:val="00EA684D"/>
    <w:rsid w:val="00EB35AA"/>
    <w:rsid w:val="00EC11A3"/>
    <w:rsid w:val="00EC2A47"/>
    <w:rsid w:val="00EC6427"/>
    <w:rsid w:val="00ED3B9B"/>
    <w:rsid w:val="00F03021"/>
    <w:rsid w:val="00F11ADC"/>
    <w:rsid w:val="00F11D9A"/>
    <w:rsid w:val="00F20B66"/>
    <w:rsid w:val="00F22E91"/>
    <w:rsid w:val="00F27D2E"/>
    <w:rsid w:val="00F303B6"/>
    <w:rsid w:val="00F4045C"/>
    <w:rsid w:val="00F534D4"/>
    <w:rsid w:val="00F558D5"/>
    <w:rsid w:val="00F841A4"/>
    <w:rsid w:val="00F86A14"/>
    <w:rsid w:val="00FB7060"/>
    <w:rsid w:val="00FB771E"/>
    <w:rsid w:val="00FD6D19"/>
    <w:rsid w:val="00FE2CE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7AEE985"/>
  <w15:docId w15:val="{C6C0FD0A-F212-421B-BB76-EE78CDD27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6513"/>
    <w:pPr>
      <w:suppressAutoHyphens/>
    </w:pPr>
    <w:rPr>
      <w:rFonts w:eastAsia="Times New Roman"/>
      <w:sz w:val="24"/>
      <w:szCs w:val="24"/>
      <w:lang w:eastAsia="ar-SA"/>
    </w:rPr>
  </w:style>
  <w:style w:type="paragraph" w:styleId="Antrat1">
    <w:name w:val="heading 1"/>
    <w:basedOn w:val="prastasis"/>
    <w:next w:val="prastasis"/>
    <w:link w:val="Antrat1Diagrama"/>
    <w:uiPriority w:val="99"/>
    <w:qFormat/>
    <w:rsid w:val="00B96513"/>
    <w:pPr>
      <w:keepNext/>
      <w:spacing w:before="360" w:after="360"/>
      <w:jc w:val="center"/>
      <w:outlineLvl w:val="0"/>
    </w:pPr>
    <w:rPr>
      <w:sz w:val="28"/>
      <w:szCs w:val="28"/>
    </w:rPr>
  </w:style>
  <w:style w:type="paragraph" w:styleId="Antrat2">
    <w:name w:val="heading 2"/>
    <w:basedOn w:val="prastasis"/>
    <w:next w:val="prastasis"/>
    <w:link w:val="Antrat2Diagrama"/>
    <w:uiPriority w:val="99"/>
    <w:qFormat/>
    <w:rsid w:val="00B96513"/>
    <w:pPr>
      <w:numPr>
        <w:ilvl w:val="1"/>
        <w:numId w:val="1"/>
      </w:numPr>
      <w:jc w:val="both"/>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B96513"/>
    <w:rPr>
      <w:rFonts w:eastAsia="Times New Roman"/>
      <w:sz w:val="20"/>
      <w:szCs w:val="20"/>
      <w:lang w:eastAsia="ar-SA" w:bidi="ar-SA"/>
    </w:rPr>
  </w:style>
  <w:style w:type="character" w:customStyle="1" w:styleId="Antrat2Diagrama">
    <w:name w:val="Antraštė 2 Diagrama"/>
    <w:link w:val="Antrat2"/>
    <w:uiPriority w:val="99"/>
    <w:locked/>
    <w:rsid w:val="00B96513"/>
    <w:rPr>
      <w:rFonts w:eastAsia="Times New Roman"/>
      <w:sz w:val="20"/>
      <w:szCs w:val="20"/>
      <w:lang w:eastAsia="ar-SA" w:bidi="ar-SA"/>
    </w:rPr>
  </w:style>
  <w:style w:type="paragraph" w:styleId="Antrats">
    <w:name w:val="header"/>
    <w:basedOn w:val="prastasis"/>
    <w:link w:val="AntratsDiagrama"/>
    <w:uiPriority w:val="99"/>
    <w:rsid w:val="00B96513"/>
    <w:pPr>
      <w:widowControl w:val="0"/>
      <w:spacing w:after="20"/>
      <w:jc w:val="both"/>
    </w:pPr>
  </w:style>
  <w:style w:type="character" w:customStyle="1" w:styleId="AntratsDiagrama">
    <w:name w:val="Antraštės Diagrama"/>
    <w:link w:val="Antrats"/>
    <w:uiPriority w:val="99"/>
    <w:locked/>
    <w:rsid w:val="00B96513"/>
    <w:rPr>
      <w:rFonts w:eastAsia="Times New Roman"/>
      <w:sz w:val="20"/>
      <w:szCs w:val="20"/>
      <w:lang w:eastAsia="ar-SA" w:bidi="ar-SA"/>
    </w:rPr>
  </w:style>
  <w:style w:type="paragraph" w:styleId="Paantrat">
    <w:name w:val="Subtitle"/>
    <w:basedOn w:val="prastasis"/>
    <w:next w:val="Pagrindinistekstas"/>
    <w:link w:val="PaantratDiagrama"/>
    <w:uiPriority w:val="99"/>
    <w:qFormat/>
    <w:rsid w:val="00B96513"/>
    <w:pPr>
      <w:keepNext/>
      <w:spacing w:before="240" w:after="120"/>
      <w:jc w:val="center"/>
    </w:pPr>
    <w:rPr>
      <w:rFonts w:ascii="Arial" w:eastAsia="Calibri" w:hAnsi="Arial" w:cs="Arial"/>
      <w:i/>
      <w:iCs/>
      <w:sz w:val="28"/>
      <w:szCs w:val="28"/>
    </w:rPr>
  </w:style>
  <w:style w:type="character" w:customStyle="1" w:styleId="PaantratDiagrama">
    <w:name w:val="Paantraštė Diagrama"/>
    <w:link w:val="Paantrat"/>
    <w:uiPriority w:val="99"/>
    <w:locked/>
    <w:rsid w:val="00B96513"/>
    <w:rPr>
      <w:rFonts w:ascii="Arial" w:hAnsi="Arial" w:cs="Arial"/>
      <w:i/>
      <w:iCs/>
      <w:sz w:val="28"/>
      <w:szCs w:val="28"/>
      <w:lang w:eastAsia="ar-SA" w:bidi="ar-SA"/>
    </w:rPr>
  </w:style>
  <w:style w:type="paragraph" w:styleId="HTMLiankstoformatuotas">
    <w:name w:val="HTML Preformatted"/>
    <w:basedOn w:val="prastasis"/>
    <w:link w:val="HTMLiankstoformatuotasDiagrama"/>
    <w:uiPriority w:val="99"/>
    <w:rsid w:val="00B96513"/>
    <w:rPr>
      <w:rFonts w:ascii="Courier New" w:hAnsi="Courier New" w:cs="Courier New"/>
      <w:sz w:val="20"/>
      <w:szCs w:val="20"/>
      <w:lang w:val="en-US"/>
    </w:rPr>
  </w:style>
  <w:style w:type="character" w:customStyle="1" w:styleId="HTMLiankstoformatuotasDiagrama">
    <w:name w:val="HTML iš anksto formatuotas Diagrama"/>
    <w:link w:val="HTMLiankstoformatuotas"/>
    <w:uiPriority w:val="99"/>
    <w:locked/>
    <w:rsid w:val="00B96513"/>
    <w:rPr>
      <w:rFonts w:ascii="Courier New" w:hAnsi="Courier New" w:cs="Courier New"/>
      <w:sz w:val="20"/>
      <w:szCs w:val="20"/>
      <w:lang w:val="en-US" w:eastAsia="ar-SA" w:bidi="ar-SA"/>
    </w:rPr>
  </w:style>
  <w:style w:type="paragraph" w:customStyle="1" w:styleId="RamBullet2">
    <w:name w:val="Ram Bullet 2"/>
    <w:basedOn w:val="prastasis"/>
    <w:uiPriority w:val="99"/>
    <w:rsid w:val="00B96513"/>
    <w:pPr>
      <w:spacing w:line="280" w:lineRule="atLeast"/>
      <w:ind w:left="1440" w:hanging="720"/>
    </w:pPr>
    <w:rPr>
      <w:sz w:val="23"/>
      <w:szCs w:val="23"/>
      <w:lang w:val="en-GB"/>
    </w:rPr>
  </w:style>
  <w:style w:type="paragraph" w:styleId="Pagrindinistekstas3">
    <w:name w:val="Body Text 3"/>
    <w:basedOn w:val="prastasis"/>
    <w:link w:val="Pagrindinistekstas3Diagrama"/>
    <w:uiPriority w:val="99"/>
    <w:semiHidden/>
    <w:rsid w:val="00B96513"/>
    <w:pPr>
      <w:spacing w:after="120"/>
    </w:pPr>
    <w:rPr>
      <w:sz w:val="16"/>
      <w:szCs w:val="16"/>
    </w:rPr>
  </w:style>
  <w:style w:type="character" w:customStyle="1" w:styleId="Pagrindinistekstas3Diagrama">
    <w:name w:val="Pagrindinis tekstas 3 Diagrama"/>
    <w:link w:val="Pagrindinistekstas3"/>
    <w:uiPriority w:val="99"/>
    <w:semiHidden/>
    <w:locked/>
    <w:rsid w:val="00B96513"/>
    <w:rPr>
      <w:rFonts w:eastAsia="Times New Roman"/>
      <w:sz w:val="16"/>
      <w:szCs w:val="16"/>
      <w:lang w:eastAsia="ar-SA" w:bidi="ar-SA"/>
    </w:rPr>
  </w:style>
  <w:style w:type="paragraph" w:styleId="Pagrindinistekstas">
    <w:name w:val="Body Text"/>
    <w:basedOn w:val="prastasis"/>
    <w:link w:val="PagrindinistekstasDiagrama"/>
    <w:uiPriority w:val="99"/>
    <w:semiHidden/>
    <w:rsid w:val="00B96513"/>
    <w:pPr>
      <w:spacing w:after="120"/>
    </w:pPr>
  </w:style>
  <w:style w:type="character" w:customStyle="1" w:styleId="PagrindinistekstasDiagrama">
    <w:name w:val="Pagrindinis tekstas Diagrama"/>
    <w:link w:val="Pagrindinistekstas"/>
    <w:uiPriority w:val="99"/>
    <w:semiHidden/>
    <w:locked/>
    <w:rsid w:val="00B96513"/>
    <w:rPr>
      <w:rFonts w:eastAsia="Times New Roman"/>
      <w:sz w:val="20"/>
      <w:szCs w:val="20"/>
      <w:lang w:eastAsia="ar-SA" w:bidi="ar-SA"/>
    </w:rPr>
  </w:style>
  <w:style w:type="paragraph" w:styleId="Debesliotekstas">
    <w:name w:val="Balloon Text"/>
    <w:basedOn w:val="prastasis"/>
    <w:link w:val="DebesliotekstasDiagrama"/>
    <w:uiPriority w:val="99"/>
    <w:semiHidden/>
    <w:rsid w:val="008009EA"/>
    <w:rPr>
      <w:rFonts w:ascii="Tahoma" w:hAnsi="Tahoma" w:cs="Tahoma"/>
      <w:sz w:val="16"/>
      <w:szCs w:val="16"/>
    </w:rPr>
  </w:style>
  <w:style w:type="character" w:customStyle="1" w:styleId="DebesliotekstasDiagrama">
    <w:name w:val="Debesėlio tekstas Diagrama"/>
    <w:link w:val="Debesliotekstas"/>
    <w:uiPriority w:val="99"/>
    <w:semiHidden/>
    <w:locked/>
    <w:rsid w:val="006E5786"/>
    <w:rPr>
      <w:rFonts w:eastAsia="Times New Roman"/>
      <w:sz w:val="2"/>
      <w:szCs w:val="2"/>
      <w:lang w:eastAsia="ar-SA" w:bidi="ar-SA"/>
    </w:rPr>
  </w:style>
  <w:style w:type="paragraph" w:styleId="Betarp">
    <w:name w:val="No Spacing"/>
    <w:link w:val="BetarpDiagrama"/>
    <w:uiPriority w:val="1"/>
    <w:qFormat/>
    <w:rsid w:val="004F5C3F"/>
    <w:rPr>
      <w:rFonts w:ascii="Calibri" w:hAnsi="Calibri"/>
      <w:sz w:val="22"/>
      <w:szCs w:val="22"/>
      <w:lang w:eastAsia="en-US"/>
    </w:rPr>
  </w:style>
  <w:style w:type="character" w:customStyle="1" w:styleId="BetarpDiagrama">
    <w:name w:val="Be tarpų Diagrama"/>
    <w:link w:val="Betarp"/>
    <w:uiPriority w:val="1"/>
    <w:rsid w:val="004F5C3F"/>
    <w:rPr>
      <w:rFonts w:ascii="Calibri" w:hAnsi="Calibri"/>
      <w:sz w:val="22"/>
      <w:szCs w:val="22"/>
      <w:lang w:eastAsia="en-US"/>
    </w:rPr>
  </w:style>
  <w:style w:type="paragraph" w:styleId="Sraopastraipa">
    <w:name w:val="List Paragraph"/>
    <w:aliases w:val="List Paragraph Red,Bullet EY,Numbering,ERP-List Paragraph,List Paragraph11,List Paragraph111,Buletai,List Paragraph21,List Paragraph2,lp1,Bullet 1,Use Case List Paragraph,Sąrašo pastraipa.Bullet,Bullet,List Paragraph1,Paragraph"/>
    <w:basedOn w:val="prastasis"/>
    <w:link w:val="SraopastraipaDiagrama"/>
    <w:uiPriority w:val="34"/>
    <w:qFormat/>
    <w:rsid w:val="004F5C3F"/>
    <w:pPr>
      <w:suppressAutoHyphens w:val="0"/>
      <w:ind w:left="720"/>
      <w:contextualSpacing/>
    </w:pPr>
    <w:rPr>
      <w:szCs w:val="20"/>
      <w:lang w:eastAsia="en-US"/>
    </w:rPr>
  </w:style>
  <w:style w:type="character" w:customStyle="1" w:styleId="SraopastraipaDiagrama">
    <w:name w:val="Sąrašo pastraipa Diagrama"/>
    <w:aliases w:val="List Paragraph Red Diagrama,Bullet EY Diagrama,Numbering Diagrama,ERP-List Paragraph Diagrama,List Paragraph11 Diagrama,List Paragraph111 Diagrama,Buletai Diagrama,List Paragraph21 Diagrama,List Paragraph2 Diagrama,lp1 Diagrama"/>
    <w:link w:val="Sraopastraipa"/>
    <w:uiPriority w:val="34"/>
    <w:locked/>
    <w:rsid w:val="004F5C3F"/>
    <w:rPr>
      <w:rFonts w:eastAsia="Times New Roman"/>
      <w:sz w:val="24"/>
      <w:lang w:eastAsia="en-US"/>
    </w:rPr>
  </w:style>
  <w:style w:type="paragraph" w:customStyle="1" w:styleId="Body2">
    <w:name w:val="Body 2"/>
    <w:rsid w:val="00394D69"/>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paragraph" w:customStyle="1" w:styleId="Heading">
    <w:name w:val="Heading"/>
    <w:next w:val="Body2"/>
    <w:rsid w:val="00394D69"/>
    <w:pPr>
      <w:pBdr>
        <w:top w:val="nil"/>
        <w:left w:val="nil"/>
        <w:bottom w:val="nil"/>
        <w:right w:val="nil"/>
        <w:between w:val="nil"/>
        <w:bar w:val="nil"/>
      </w:pBdr>
      <w:outlineLvl w:val="0"/>
    </w:pPr>
    <w:rPr>
      <w:rFonts w:eastAsia="Arial Unicode MS" w:cs="Arial Unicode MS"/>
      <w:b/>
      <w:bCs/>
      <w:caps/>
      <w:color w:val="434343"/>
      <w:spacing w:val="4"/>
      <w:sz w:val="22"/>
      <w:szCs w:val="22"/>
      <w:bdr w:val="nil"/>
    </w:rPr>
  </w:style>
  <w:style w:type="character" w:styleId="Hipersaitas">
    <w:name w:val="Hyperlink"/>
    <w:basedOn w:val="Numatytasispastraiposriftas"/>
    <w:uiPriority w:val="99"/>
    <w:unhideWhenUsed/>
    <w:rsid w:val="003D0001"/>
    <w:rPr>
      <w:color w:val="0000FF" w:themeColor="hyperlink"/>
      <w:u w:val="single"/>
    </w:rPr>
  </w:style>
  <w:style w:type="character" w:styleId="Neapdorotaspaminjimas">
    <w:name w:val="Unresolved Mention"/>
    <w:basedOn w:val="Numatytasispastraiposriftas"/>
    <w:uiPriority w:val="99"/>
    <w:semiHidden/>
    <w:unhideWhenUsed/>
    <w:rsid w:val="00F22E91"/>
    <w:rPr>
      <w:color w:val="605E5C"/>
      <w:shd w:val="clear" w:color="auto" w:fill="E1DFDD"/>
    </w:rPr>
  </w:style>
  <w:style w:type="paragraph" w:styleId="Pavadinimas">
    <w:name w:val="Title"/>
    <w:basedOn w:val="Antrat"/>
    <w:next w:val="prastasis"/>
    <w:link w:val="PavadinimasDiagrama"/>
    <w:qFormat/>
    <w:locked/>
    <w:rsid w:val="008454B3"/>
    <w:pPr>
      <w:contextualSpacing/>
      <w:jc w:val="both"/>
    </w:pPr>
    <w:rPr>
      <w:rFonts w:eastAsiaTheme="majorEastAsia" w:cstheme="majorBidi"/>
      <w:b/>
      <w:i w:val="0"/>
      <w:caps/>
      <w:color w:val="000000" w:themeColor="text1"/>
      <w:spacing w:val="-10"/>
      <w:kern w:val="28"/>
      <w:sz w:val="24"/>
      <w:szCs w:val="56"/>
    </w:rPr>
  </w:style>
  <w:style w:type="character" w:customStyle="1" w:styleId="PavadinimasDiagrama">
    <w:name w:val="Pavadinimas Diagrama"/>
    <w:basedOn w:val="Numatytasispastraiposriftas"/>
    <w:link w:val="Pavadinimas"/>
    <w:rsid w:val="008454B3"/>
    <w:rPr>
      <w:rFonts w:eastAsiaTheme="majorEastAsia" w:cstheme="majorBidi"/>
      <w:b/>
      <w:iCs/>
      <w:caps/>
      <w:color w:val="000000" w:themeColor="text1"/>
      <w:spacing w:val="-10"/>
      <w:kern w:val="28"/>
      <w:sz w:val="24"/>
      <w:szCs w:val="56"/>
      <w:lang w:eastAsia="ar-SA"/>
    </w:rPr>
  </w:style>
  <w:style w:type="paragraph" w:styleId="Antrat">
    <w:name w:val="caption"/>
    <w:basedOn w:val="prastasis"/>
    <w:next w:val="prastasis"/>
    <w:semiHidden/>
    <w:unhideWhenUsed/>
    <w:qFormat/>
    <w:locked/>
    <w:rsid w:val="008454B3"/>
    <w:pPr>
      <w:spacing w:after="200"/>
    </w:pPr>
    <w:rPr>
      <w:i/>
      <w:iCs/>
      <w:color w:val="1F497D" w:themeColor="text2"/>
      <w:sz w:val="18"/>
      <w:szCs w:val="18"/>
    </w:rPr>
  </w:style>
  <w:style w:type="table" w:styleId="Lentelstinklelis">
    <w:name w:val="Table Grid"/>
    <w:basedOn w:val="prastojilentel"/>
    <w:locked/>
    <w:rsid w:val="008454B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abis.nbfc.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Pages>
  <Words>10505</Words>
  <Characters>5988</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RANGOS  SUTARTIS  Nr________</vt:lpstr>
      <vt:lpstr>RANGOS  SUTARTIS  Nr________</vt:lpstr>
    </vt:vector>
  </TitlesOfParts>
  <Company>Kelmės raj. savivaldybė - statybininkai</Company>
  <LinksUpToDate>false</LinksUpToDate>
  <CharactersWithSpaces>16461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  SUTARTIS  Nr________</dc:title>
  <dc:subject/>
  <dc:creator>Vaida</dc:creator>
  <cp:keywords/>
  <dc:description/>
  <cp:lastModifiedBy>Ernesta Labanauskienė</cp:lastModifiedBy>
  <cp:revision>15</cp:revision>
  <cp:lastPrinted>2025-12-04T06:33:00Z</cp:lastPrinted>
  <dcterms:created xsi:type="dcterms:W3CDTF">2025-11-07T11:32:00Z</dcterms:created>
  <dcterms:modified xsi:type="dcterms:W3CDTF">2025-12-04T07:49:00Z</dcterms:modified>
</cp:coreProperties>
</file>